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5937885" cy="1801495"/>
            <wp:effectExtent l="0" t="0" r="5715" b="8255"/>
            <wp:docPr id="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pStyle w:val="2"/>
        <w:jc w:val="center"/>
      </w:pPr>
      <w:r w:rsidRPr="00AC4D98">
        <w:t>1</w:t>
      </w:r>
      <w:r w:rsidRPr="00AC4D98">
        <w:t xml:space="preserve">　简谐运动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</w:rPr>
        <w:t>[</w:t>
      </w:r>
      <w:r w:rsidR="00ED1ED6" w:rsidRPr="00AC4D98">
        <w:rPr>
          <w:rFonts w:ascii="Times New Roman" w:eastAsia="方正宋黑_GBK" w:hAnsi="Times New Roman"/>
        </w:rPr>
        <w:t>学习目标</w:t>
      </w:r>
      <w:r w:rsidRPr="00AC4D98">
        <w:rPr>
          <w:rFonts w:ascii="Times New Roman" w:hAnsi="Times New Roman"/>
        </w:rPr>
        <w:t>]</w:t>
      </w:r>
      <w:r w:rsidR="00ED1ED6" w:rsidRPr="00AC4D98">
        <w:rPr>
          <w:rFonts w:ascii="Times New Roman" w:hAnsi="Times New Roman"/>
        </w:rPr>
        <w:t xml:space="preserve">　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了解机械振动的概念，知道弹簧振子是一种理想化模型，理解弹簧振子的平衡位置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理解简谐运动的概念和特点，知道简谐运动的图像特征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3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会利用简谐运动的图像分析振子的位移和速度的变化情况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重难点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一、弹簧振子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机械振动：物体或物体的一部分在一个位置附近的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运动，简称振动。</w:t>
      </w:r>
      <w:r w:rsidRPr="00AC4D98">
        <w:rPr>
          <w:rFonts w:ascii="Times New Roman" w:hAnsi="Times New Roman"/>
          <w:w w:val="104"/>
        </w:rPr>
        <w:t> </w:t>
      </w:r>
    </w:p>
    <w:p w:rsidR="00AC4D98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弹簧振子：由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和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组成的系统，有时也简称为振子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如图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83310" cy="217805"/>
            <wp:effectExtent l="0" t="0" r="2540" b="0"/>
            <wp:docPr id="2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t>说明：</w:t>
      </w:r>
      <w:r w:rsidRPr="00AC4D98">
        <w:rPr>
          <w:rFonts w:ascii="Times New Roman" w:eastAsia="方正楷体_GBK" w:hAnsi="Times New Roman"/>
        </w:rPr>
        <w:t>弹簧振子是一个理想化模型，弹簧的质量与小球相比可以忽略，小球运动时空气阻力很小，也可以忽略。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3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平衡位置：物体原来静止时的位置。如上图中水平方向的弹簧振子，弹簧未形变时，小球所受合力为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，处于平衡位置。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弹簧振子的平衡位置一定在弹簧的原长位置吗？请结合竖直悬挂的弹簧振子进行分析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小球的质量为</w:t>
      </w:r>
      <w:r w:rsidRPr="00AC4D98">
        <w:rPr>
          <w:rFonts w:ascii="Times New Roman" w:hAnsi="Times New Roman"/>
          <w:i/>
          <w:w w:val="104"/>
        </w:rPr>
        <w:t>m</w:t>
      </w:r>
      <w:r w:rsidRPr="00AC4D98">
        <w:rPr>
          <w:rFonts w:ascii="Times New Roman" w:hAnsi="Times New Roman"/>
          <w:w w:val="104"/>
        </w:rPr>
        <w:t>，重力加速度为</w:t>
      </w:r>
      <w:r w:rsidRPr="00AC4D98">
        <w:rPr>
          <w:rFonts w:ascii="Times New Roman" w:hAnsi="Times New Roman"/>
          <w:i/>
          <w:w w:val="104"/>
        </w:rPr>
        <w:t>g</w:t>
      </w:r>
      <w:r w:rsidRPr="00AC4D98">
        <w:rPr>
          <w:rFonts w:ascii="Times New Roman" w:hAnsi="Times New Roman"/>
          <w:w w:val="104"/>
        </w:rPr>
        <w:t>，弹簧的劲度系数为</w:t>
      </w:r>
      <w:r w:rsidRPr="00AC4D98">
        <w:rPr>
          <w:rFonts w:ascii="Times New Roman" w:hAnsi="Times New Roman"/>
          <w:i/>
          <w:w w:val="104"/>
        </w:rPr>
        <w:t>k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，如图所示。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577215" cy="1007110"/>
            <wp:effectExtent l="0" t="0" r="0" b="2540"/>
            <wp:docPr id="4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eastAsia="方正黑体_GBK" w:hAnsi="Times New Roman"/>
          <w:w w:val="104"/>
        </w:rPr>
        <w:t>拓展</w:t>
      </w:r>
      <w:r w:rsidRPr="00AC4D98">
        <w:rPr>
          <w:rFonts w:ascii="Times New Roman" w:hAnsi="Times New Roman"/>
          <w:w w:val="104"/>
        </w:rPr>
        <w:t xml:space="preserve">　如图所示，若弹簧振子位于倾角为</w:t>
      </w:r>
      <w:r w:rsidRPr="00AC4D98">
        <w:rPr>
          <w:rFonts w:ascii="Times New Roman" w:hAnsi="Times New Roman"/>
          <w:i/>
          <w:w w:val="104"/>
        </w:rPr>
        <w:t>α</w:t>
      </w:r>
      <w:r w:rsidRPr="00AC4D98">
        <w:rPr>
          <w:rFonts w:ascii="Times New Roman" w:hAnsi="Times New Roman"/>
          <w:w w:val="104"/>
        </w:rPr>
        <w:t>的光滑的斜面上，其处于平衡位置时满足什么条件？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756285" cy="647700"/>
            <wp:effectExtent l="0" t="0" r="5715" b="0"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846D4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718185" cy="217805"/>
            <wp:effectExtent l="0" t="0" r="5715" b="0"/>
            <wp:docPr id="6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弹簧振子平衡位置的判断方法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振动系统不振动，小球原来处于静止时的位置。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振子振动过程中，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振动方向上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合力为零的位置，此时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该方向上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小球的加速度为零，速度最大。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乒乓球在地面上的上下运动是一种机械振动。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 xml:space="preserve">　　</w:t>
      </w:r>
      <w:r w:rsidRPr="00AC4D98">
        <w:rPr>
          <w:rFonts w:ascii="Times New Roman" w:eastAsia="方正楷体_GBK" w:hAnsi="Times New Roman"/>
        </w:rPr>
        <w:t>)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弹奏吉他时琴弦的运动是机械振动。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 xml:space="preserve">　　</w:t>
      </w:r>
      <w:r w:rsidRPr="00AC4D98">
        <w:rPr>
          <w:rFonts w:ascii="Times New Roman" w:eastAsia="方正楷体_GBK" w:hAnsi="Times New Roman"/>
        </w:rPr>
        <w:t>)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3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机械振动是匀变速直线运动。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 xml:space="preserve">　　</w:t>
      </w:r>
      <w:r w:rsidRPr="00AC4D98">
        <w:rPr>
          <w:rFonts w:ascii="Times New Roman" w:eastAsia="方正楷体_GBK" w:hAnsi="Times New Roman"/>
        </w:rPr>
        <w:t>)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4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平衡位置即为速度为零的位置。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 xml:space="preserve">　　</w:t>
      </w:r>
      <w:r w:rsidRPr="00AC4D98">
        <w:rPr>
          <w:rFonts w:ascii="Times New Roman" w:eastAsia="方正楷体_GBK" w:hAnsi="Times New Roman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二、简谐运动及其图像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振子的位移：以</w:t>
      </w:r>
      <w:r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Pr="00AC4D98">
        <w:rPr>
          <w:rFonts w:ascii="Times New Roman" w:hAnsi="Times New Roman"/>
          <w:w w:val="104"/>
        </w:rPr>
        <w:t>为坐标原点，指向小球所在位置，即振动小球的位置坐标反映了小球相对于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位置的位移。</w:t>
      </w:r>
      <w:r w:rsidRPr="00AC4D98">
        <w:rPr>
          <w:rFonts w:ascii="Times New Roman" w:hAnsi="Times New Roman"/>
          <w:w w:val="104"/>
        </w:rPr>
        <w:t> </w:t>
      </w:r>
    </w:p>
    <w:p w:rsidR="00AC4D98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建立坐标系：以小球的</w:t>
      </w:r>
      <w:r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Pr="00AC4D98">
        <w:rPr>
          <w:rFonts w:ascii="Times New Roman" w:hAnsi="Times New Roman"/>
          <w:w w:val="104"/>
        </w:rPr>
        <w:t>为坐标原点，用横坐标表示</w:t>
      </w:r>
      <w:r w:rsidRPr="00AC4D98">
        <w:rPr>
          <w:rFonts w:ascii="Times New Roman" w:hAnsi="Times New Roman"/>
          <w:w w:val="104"/>
          <w:u w:val="single"/>
        </w:rPr>
        <w:t xml:space="preserve">　　　　　　　　　　　</w:t>
      </w:r>
      <w:r w:rsidRPr="00AC4D98">
        <w:rPr>
          <w:rFonts w:ascii="Times New Roman" w:hAnsi="Times New Roman"/>
          <w:w w:val="104"/>
        </w:rPr>
        <w:t>，纵坐标表示小球</w:t>
      </w:r>
      <w:r w:rsidRPr="00AC4D98">
        <w:rPr>
          <w:rFonts w:ascii="Times New Roman" w:hAnsi="Times New Roman"/>
          <w:w w:val="104"/>
          <w:u w:val="single"/>
        </w:rPr>
        <w:t xml:space="preserve">　　　　　　　　　　　　　　　　　　</w:t>
      </w:r>
      <w:r w:rsidRPr="00AC4D98">
        <w:rPr>
          <w:rFonts w:ascii="Times New Roman" w:hAnsi="Times New Roman"/>
          <w:w w:val="104"/>
        </w:rPr>
        <w:t>，描绘出的图像就是</w:t>
      </w:r>
      <w:r w:rsidRPr="00AC4D98">
        <w:rPr>
          <w:rFonts w:ascii="Times New Roman" w:hAnsi="Times New Roman"/>
          <w:w w:val="104"/>
          <w:u w:val="single"/>
        </w:rPr>
        <w:t xml:space="preserve">　　　　　　　</w:t>
      </w:r>
      <w:r w:rsidRPr="00AC4D98">
        <w:rPr>
          <w:rFonts w:ascii="Times New Roman" w:hAnsi="Times New Roman"/>
          <w:w w:val="104"/>
        </w:rPr>
        <w:t>的图像，即</w:t>
      </w:r>
      <w:r w:rsidRPr="00AC4D98">
        <w:rPr>
          <w:rFonts w:ascii="Times New Roman" w:hAnsi="Times New Roman"/>
          <w:i/>
          <w:w w:val="104"/>
        </w:rPr>
        <w:t>x</w:t>
      </w:r>
      <w:r w:rsidR="000E40CF" w:rsidRPr="00AC4D98">
        <w:rPr>
          <w:rFonts w:ascii="Times New Roman" w:hAnsi="Times New Roman"/>
          <w:w w:val="104"/>
        </w:rPr>
        <w:t>－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图像，如图所示。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07110" cy="718185"/>
            <wp:effectExtent l="0" t="0" r="2540" b="5715"/>
            <wp:docPr id="8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3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简谐运动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定义：如果物体的位移与时间的关系遵从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="00ED1ED6" w:rsidRPr="00AC4D98">
        <w:rPr>
          <w:rFonts w:ascii="Times New Roman" w:hAnsi="Times New Roman"/>
          <w:w w:val="104"/>
        </w:rPr>
        <w:t>的规律，即它的振动图像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i/>
          <w:w w:val="104"/>
        </w:rPr>
        <w:t>x</w:t>
      </w:r>
      <w:r w:rsidRPr="00AC4D98">
        <w:rPr>
          <w:rFonts w:ascii="Times New Roman" w:hAnsi="Times New Roman"/>
          <w:w w:val="104"/>
        </w:rPr>
        <w:t>－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</w:rPr>
        <w:t>图像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是一条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曲线，这样的振动是一种简谐运动。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简谐运动是最基本的振动。弹簧振子中小球的运动就是简谐运动。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  <w:w w:val="104"/>
        </w:rPr>
        <w:t>注意</w:t>
      </w:r>
      <w:r w:rsidRPr="00AC4D98">
        <w:rPr>
          <w:rFonts w:ascii="Times New Roman" w:eastAsia="方正楷体_GBK" w:hAnsi="Times New Roman"/>
        </w:rPr>
        <w:t>：简谐运动的振动图像描述了物体的位移随时间变化的规律，不是物体的运动轨迹。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如图所示为水平弹簧振子振动时的</w:t>
      </w:r>
      <w:r w:rsidRPr="00AC4D98">
        <w:rPr>
          <w:rFonts w:ascii="Times New Roman" w:hAnsi="Times New Roman"/>
          <w:i/>
          <w:w w:val="104"/>
        </w:rPr>
        <w:t>x</w:t>
      </w:r>
      <w:r w:rsidR="000E40CF" w:rsidRPr="00AC4D98">
        <w:rPr>
          <w:rFonts w:ascii="Times New Roman" w:hAnsi="Times New Roman"/>
          <w:w w:val="104"/>
        </w:rPr>
        <w:t>－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图像，试分析：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97890" cy="647700"/>
            <wp:effectExtent l="0" t="0" r="0" b="0"/>
            <wp:docPr id="10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bscript"/>
        </w:rPr>
        <w:t>1</w:t>
      </w:r>
      <w:r w:rsidR="00ED1ED6" w:rsidRPr="00AC4D98">
        <w:rPr>
          <w:rFonts w:ascii="Times New Roman" w:hAnsi="Times New Roman"/>
          <w:w w:val="104"/>
        </w:rPr>
        <w:t>和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="00ED1ED6" w:rsidRPr="00AC4D98">
        <w:rPr>
          <w:rFonts w:ascii="Times New Roman" w:hAnsi="Times New Roman"/>
          <w:w w:val="104"/>
        </w:rPr>
        <w:t>时刻小球分别位于哪个位置？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bscript"/>
        </w:rPr>
        <w:t>1</w:t>
      </w:r>
      <w:r w:rsidR="00ED1ED6" w:rsidRPr="00AC4D98">
        <w:rPr>
          <w:rFonts w:ascii="Times New Roman" w:hAnsi="Times New Roman"/>
          <w:i/>
          <w:w w:val="104"/>
        </w:rPr>
        <w:t>~t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="00ED1ED6" w:rsidRPr="00AC4D98">
        <w:rPr>
          <w:rFonts w:ascii="Times New Roman" w:hAnsi="Times New Roman"/>
          <w:w w:val="104"/>
        </w:rPr>
        <w:t>时间内位移和速度各如何变化？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="00ED1ED6" w:rsidRPr="00AC4D98">
        <w:rPr>
          <w:rFonts w:ascii="Times New Roman" w:hAnsi="Times New Roman"/>
          <w:i/>
          <w:w w:val="104"/>
        </w:rPr>
        <w:t>~t</w:t>
      </w:r>
      <w:r w:rsidR="00ED1ED6" w:rsidRPr="00AC4D98">
        <w:rPr>
          <w:rFonts w:ascii="Times New Roman" w:hAnsi="Times New Roman"/>
          <w:w w:val="104"/>
          <w:vertAlign w:val="subscript"/>
        </w:rPr>
        <w:t>3</w:t>
      </w:r>
      <w:r w:rsidR="00ED1ED6" w:rsidRPr="00AC4D98">
        <w:rPr>
          <w:rFonts w:ascii="Times New Roman" w:hAnsi="Times New Roman"/>
          <w:w w:val="104"/>
        </w:rPr>
        <w:t>时间内位移和速度各如何变化？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[(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)(</w:t>
      </w:r>
      <w:r w:rsidR="00ED1ED6"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问分别从大小和方向两方面描述</w:t>
      </w:r>
      <w:r w:rsidRPr="00AC4D98">
        <w:rPr>
          <w:rFonts w:ascii="Times New Roman" w:hAnsi="Times New Roman"/>
          <w:w w:val="104"/>
        </w:rPr>
        <w:t>]</w:t>
      </w: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请结合图像分析在</w:t>
      </w:r>
      <w:r w:rsidRPr="00AC4D98">
        <w:rPr>
          <w:rFonts w:ascii="Times New Roman" w:hAnsi="Times New Roman"/>
          <w:i/>
          <w:w w:val="104"/>
        </w:rPr>
        <w:t>M'</w:t>
      </w:r>
      <w:r w:rsidRPr="00AC4D98">
        <w:rPr>
          <w:rFonts w:ascii="Times New Roman" w:hAnsi="Times New Roman"/>
          <w:w w:val="104"/>
        </w:rPr>
        <w:t>与</w:t>
      </w:r>
      <w:r w:rsidRPr="00AC4D98">
        <w:rPr>
          <w:rFonts w:ascii="Times New Roman" w:hAnsi="Times New Roman"/>
          <w:i/>
          <w:w w:val="104"/>
        </w:rPr>
        <w:t>M</w:t>
      </w:r>
      <w:r w:rsidRPr="00AC4D98">
        <w:rPr>
          <w:rFonts w:ascii="Times New Roman" w:hAnsi="Times New Roman"/>
          <w:w w:val="104"/>
        </w:rPr>
        <w:t>间做简谐运动的振子的位移、速度、加速度并填写表格。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520315" cy="685800"/>
            <wp:effectExtent l="0" t="0" r="0" b="0"/>
            <wp:docPr id="1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84"/>
        <w:gridCol w:w="1441"/>
        <w:gridCol w:w="1003"/>
        <w:gridCol w:w="1003"/>
        <w:gridCol w:w="1003"/>
        <w:gridCol w:w="1003"/>
        <w:gridCol w:w="1003"/>
        <w:gridCol w:w="1003"/>
      </w:tblGrid>
      <w:tr w:rsidR="00846D4B" w:rsidRPr="00602F1B" w:rsidTr="00AC4D98">
        <w:trPr>
          <w:trHeight w:val="340"/>
          <w:jc w:val="center"/>
        </w:trPr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846D4B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平衡位置</w:t>
            </w:r>
            <w:r w:rsidRPr="00602F1B">
              <w:rPr>
                <w:rFonts w:ascii="Times New Roman" w:hAnsi="Times New Roman"/>
                <w:i/>
              </w:rPr>
              <w:t>O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i/>
              </w:rPr>
              <w:t>O</w:t>
            </w:r>
            <w:r w:rsidRPr="00602F1B">
              <w:rPr>
                <w:rFonts w:ascii="宋体" w:hAnsi="宋体"/>
              </w:rPr>
              <w:t>→</w:t>
            </w:r>
            <w:r w:rsidRPr="00602F1B">
              <w:rPr>
                <w:rFonts w:ascii="Times New Roman" w:hAnsi="Times New Roman"/>
                <w:i/>
              </w:rPr>
              <w:t>M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i/>
              </w:rPr>
              <w:t>M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i/>
              </w:rPr>
              <w:t>M</w:t>
            </w:r>
            <w:r w:rsidRPr="00602F1B">
              <w:rPr>
                <w:rFonts w:ascii="宋体" w:hAnsi="宋体"/>
              </w:rPr>
              <w:t>→</w:t>
            </w:r>
            <w:r w:rsidRPr="00602F1B">
              <w:rPr>
                <w:rFonts w:ascii="Times New Roman" w:hAnsi="Times New Roman"/>
                <w:i/>
              </w:rPr>
              <w:t>O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i/>
              </w:rPr>
              <w:t>O</w:t>
            </w:r>
            <w:r w:rsidRPr="00602F1B">
              <w:rPr>
                <w:rFonts w:ascii="宋体" w:hAnsi="宋体"/>
              </w:rPr>
              <w:t>→</w:t>
            </w:r>
            <w:r w:rsidRPr="00602F1B">
              <w:rPr>
                <w:rFonts w:ascii="Times New Roman" w:hAnsi="Times New Roman"/>
                <w:i/>
              </w:rPr>
              <w:t>M'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i/>
              </w:rPr>
              <w:t>M'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  <w:i/>
              </w:rPr>
              <w:t>M'</w:t>
            </w:r>
            <w:r w:rsidRPr="00602F1B">
              <w:rPr>
                <w:rFonts w:ascii="宋体" w:hAnsi="宋体"/>
              </w:rPr>
              <w:t>→</w:t>
            </w:r>
            <w:r w:rsidRPr="00602F1B">
              <w:rPr>
                <w:rFonts w:ascii="Times New Roman" w:hAnsi="Times New Roman"/>
                <w:i/>
              </w:rPr>
              <w:t>O</w:t>
            </w:r>
          </w:p>
        </w:tc>
      </w:tr>
      <w:tr w:rsidR="00846D4B" w:rsidRPr="00602F1B" w:rsidTr="00AC4D98">
        <w:trPr>
          <w:trHeight w:val="340"/>
          <w:jc w:val="center"/>
        </w:trPr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位移</w:t>
            </w:r>
            <w:r w:rsidRPr="00602F1B">
              <w:rPr>
                <w:rFonts w:ascii="Times New Roman" w:hAnsi="Times New Roman"/>
                <w:i/>
              </w:rPr>
              <w:t>x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增大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减小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846D4B" w:rsidRPr="00602F1B" w:rsidTr="00AC4D98">
        <w:trPr>
          <w:trHeight w:val="340"/>
          <w:jc w:val="center"/>
        </w:trPr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速度</w:t>
            </w:r>
            <w:r w:rsidRPr="00602F1B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最大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0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增大</w:t>
            </w:r>
          </w:p>
        </w:tc>
      </w:tr>
      <w:tr w:rsidR="00846D4B" w:rsidRPr="00602F1B" w:rsidTr="00AC4D98">
        <w:trPr>
          <w:trHeight w:val="340"/>
          <w:jc w:val="center"/>
        </w:trPr>
        <w:tc>
          <w:tcPr>
            <w:tcW w:w="1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加速度</w:t>
            </w:r>
            <w:r w:rsidRPr="00602F1B">
              <w:rPr>
                <w:rFonts w:ascii="Times New Roman" w:hAnsi="Times New Roman"/>
                <w:i/>
              </w:rPr>
              <w:t>a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增大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最大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602F1B">
              <w:rPr>
                <w:rFonts w:ascii="Times New Roman" w:hAnsi="Times New Roman"/>
              </w:rPr>
              <w:t>增大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46D4B" w:rsidRPr="00602F1B" w:rsidRDefault="00ED1ED6" w:rsidP="00AC4D98">
            <w:pPr>
              <w:tabs>
                <w:tab w:val="left" w:pos="2127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602F1B">
              <w:rPr>
                <w:rFonts w:ascii="Times New Roman" w:hAnsi="Times New Roman"/>
                <w:u w:val="single"/>
              </w:rPr>
              <w:t xml:space="preserve">　</w:t>
            </w:r>
            <w:r w:rsidRPr="00602F1B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1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2024·</w:t>
      </w:r>
      <w:r w:rsidR="00ED1ED6" w:rsidRPr="00AC4D98">
        <w:rPr>
          <w:rFonts w:ascii="Times New Roman" w:eastAsia="方正楷体_GBK" w:hAnsi="Times New Roman"/>
          <w:w w:val="104"/>
        </w:rPr>
        <w:t>仙桃市高二期中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如图所示为获取弹簧振子的位移</w:t>
      </w:r>
      <w:r w:rsidR="00ED1ED6" w:rsidRPr="00AC4D98">
        <w:rPr>
          <w:rFonts w:ascii="Times New Roman" w:hAnsi="Times New Roman"/>
          <w:w w:val="104"/>
        </w:rPr>
        <w:t>—</w:t>
      </w:r>
      <w:r w:rsidR="00ED1ED6" w:rsidRPr="00AC4D98">
        <w:rPr>
          <w:rFonts w:ascii="Times New Roman" w:hAnsi="Times New Roman"/>
          <w:w w:val="104"/>
        </w:rPr>
        <w:t>时间图像的一种方法，改变纸带运动的速度，下列说法正确的是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77595" cy="974090"/>
            <wp:effectExtent l="0" t="0" r="8255" b="0"/>
            <wp:docPr id="14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如果纸带不动，作出的振动图像仍然是正弦曲线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如果纸带不动，作出的振动图像是一段线段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图示时刻，小球正经过平衡位置向左运动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若纸带运动的速度不恒定，则纸带上描出的仍然是简谐运动的图像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2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如图所示，滑块在</w:t>
      </w:r>
      <w:r w:rsidR="00ED1ED6" w:rsidRPr="00AC4D98">
        <w:rPr>
          <w:rFonts w:ascii="Times New Roman" w:hAnsi="Times New Roman"/>
          <w:i/>
          <w:w w:val="104"/>
        </w:rPr>
        <w:t>M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N</w:t>
      </w:r>
      <w:r w:rsidR="00ED1ED6" w:rsidRPr="00AC4D98">
        <w:rPr>
          <w:rFonts w:ascii="Times New Roman" w:hAnsi="Times New Roman"/>
          <w:w w:val="104"/>
        </w:rPr>
        <w:t>之间做简谐运动。以平衡位置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为原点，建立</w:t>
      </w:r>
      <w:r w:rsidR="00ED1ED6" w:rsidRPr="00AC4D98">
        <w:rPr>
          <w:rFonts w:ascii="Times New Roman" w:hAnsi="Times New Roman"/>
          <w:i/>
          <w:w w:val="104"/>
        </w:rPr>
        <w:t>Ox</w:t>
      </w:r>
      <w:r w:rsidR="00ED1ED6" w:rsidRPr="00AC4D98">
        <w:rPr>
          <w:rFonts w:ascii="Times New Roman" w:hAnsi="Times New Roman"/>
          <w:w w:val="104"/>
        </w:rPr>
        <w:t>轴，向右为</w:t>
      </w:r>
      <w:r w:rsidR="00ED1ED6" w:rsidRPr="00AC4D98">
        <w:rPr>
          <w:rFonts w:ascii="Times New Roman" w:hAnsi="Times New Roman"/>
          <w:i/>
          <w:w w:val="104"/>
        </w:rPr>
        <w:t>x</w:t>
      </w:r>
      <w:r w:rsidR="00ED1ED6" w:rsidRPr="00AC4D98">
        <w:rPr>
          <w:rFonts w:ascii="Times New Roman" w:hAnsi="Times New Roman"/>
          <w:w w:val="104"/>
        </w:rPr>
        <w:t>轴正方向。若滑块位于</w:t>
      </w:r>
      <w:r w:rsidR="00ED1ED6" w:rsidRPr="00AC4D98">
        <w:rPr>
          <w:rFonts w:ascii="Times New Roman" w:hAnsi="Times New Roman"/>
          <w:i/>
          <w:w w:val="104"/>
        </w:rPr>
        <w:t>N</w:t>
      </w:r>
      <w:r w:rsidR="00ED1ED6" w:rsidRPr="00AC4D98">
        <w:rPr>
          <w:rFonts w:ascii="Times New Roman" w:hAnsi="Times New Roman"/>
          <w:w w:val="104"/>
        </w:rPr>
        <w:t>点时开始计时，则其振动图像为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160905" cy="397510"/>
            <wp:effectExtent l="0" t="0" r="0" b="2540"/>
            <wp:docPr id="1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051685" cy="756285"/>
            <wp:effectExtent l="0" t="0" r="5715" b="5715"/>
            <wp:docPr id="18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051685" cy="756285"/>
            <wp:effectExtent l="0" t="0" r="5715" b="5715"/>
            <wp:docPr id="1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3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如图甲所示，一弹簧振子在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之间做简谐运动，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点为小球静止的位置，其振动图像如图乙所示，规定向右的方向为正方向，试根据图像分析以下问题：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2628900" cy="1153795"/>
            <wp:effectExtent l="0" t="0" r="0" b="8255"/>
            <wp:docPr id="22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在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0</w:t>
      </w:r>
      <w:r w:rsidR="00ED1ED6" w:rsidRPr="00AC4D98">
        <w:rPr>
          <w:rFonts w:ascii="Times New Roman" w:hAnsi="Times New Roman"/>
          <w:w w:val="104"/>
        </w:rPr>
        <w:t>时刻，小球所处的位置为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选填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点</w:t>
      </w:r>
      <w:r w:rsidR="00ED1ED6" w:rsidRPr="00602F1B">
        <w:rPr>
          <w:rFonts w:ascii="宋体" w:hAnsi="宋体"/>
          <w:w w:val="104"/>
        </w:rPr>
        <w:t>”“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点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或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点</w:t>
      </w:r>
      <w:r w:rsidR="00ED1ED6"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，正在向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选填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左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或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右</w:t>
      </w:r>
      <w:r w:rsidR="00ED1ED6"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运动。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两点间的距离为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 xml:space="preserve"> cm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在图乙中，小球在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1 s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2 s</w:t>
      </w:r>
      <w:r w:rsidR="00ED1ED6" w:rsidRPr="00AC4D98">
        <w:rPr>
          <w:rFonts w:ascii="Times New Roman" w:hAnsi="Times New Roman"/>
          <w:w w:val="104"/>
        </w:rPr>
        <w:t>和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3 s</w:t>
      </w:r>
      <w:r w:rsidR="00ED1ED6" w:rsidRPr="00AC4D98">
        <w:rPr>
          <w:rFonts w:ascii="Times New Roman" w:hAnsi="Times New Roman"/>
          <w:w w:val="104"/>
        </w:rPr>
        <w:t>时所处的位置依次是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和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均选填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点</w:t>
      </w:r>
      <w:r w:rsidR="00ED1ED6" w:rsidRPr="00602F1B">
        <w:rPr>
          <w:rFonts w:ascii="宋体" w:hAnsi="宋体"/>
          <w:w w:val="104"/>
        </w:rPr>
        <w:t>”“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点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或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点</w:t>
      </w:r>
      <w:r w:rsidR="00ED1ED6"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4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在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2 s</w:t>
      </w:r>
      <w:r w:rsidR="00ED1ED6" w:rsidRPr="00AC4D98">
        <w:rPr>
          <w:rFonts w:ascii="Times New Roman" w:hAnsi="Times New Roman"/>
          <w:w w:val="104"/>
        </w:rPr>
        <w:t>时，小球速度的方向与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0</w:t>
      </w:r>
      <w:r w:rsidR="00ED1ED6" w:rsidRPr="00AC4D98">
        <w:rPr>
          <w:rFonts w:ascii="Times New Roman" w:hAnsi="Times New Roman"/>
          <w:w w:val="104"/>
        </w:rPr>
        <w:t>时速度的方向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选填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相同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或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相反</w:t>
      </w:r>
      <w:r w:rsidR="00ED1ED6"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5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小球在前</w:t>
      </w:r>
      <w:r w:rsidR="00ED1ED6" w:rsidRPr="00AC4D98">
        <w:rPr>
          <w:rFonts w:ascii="Times New Roman" w:hAnsi="Times New Roman"/>
          <w:w w:val="104"/>
        </w:rPr>
        <w:t>4 s</w:t>
      </w:r>
      <w:r w:rsidR="00ED1ED6" w:rsidRPr="00AC4D98">
        <w:rPr>
          <w:rFonts w:ascii="Times New Roman" w:hAnsi="Times New Roman"/>
          <w:w w:val="104"/>
        </w:rPr>
        <w:t>内的位移等于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 xml:space="preserve"> cm</w:t>
      </w:r>
      <w:r w:rsidR="00ED1ED6" w:rsidRPr="00AC4D98">
        <w:rPr>
          <w:rFonts w:ascii="Times New Roman" w:hAnsi="Times New Roman"/>
          <w:w w:val="104"/>
        </w:rPr>
        <w:t>，其路程为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 xml:space="preserve"> cm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eastAsia="方正黑体_GBK" w:hAnsi="Times New Roman"/>
          <w:w w:val="104"/>
        </w:rPr>
        <w:t>拓展</w:t>
      </w:r>
      <w:r w:rsidRPr="00AC4D98">
        <w:rPr>
          <w:rFonts w:ascii="Times New Roman" w:hAnsi="Times New Roman"/>
          <w:w w:val="104"/>
        </w:rPr>
        <w:t xml:space="preserve">　</w:t>
      </w:r>
      <w:r w:rsidRPr="00AC4D98">
        <w:rPr>
          <w:rFonts w:ascii="Times New Roman" w:hAnsi="Times New Roman"/>
          <w:w w:val="104"/>
        </w:rPr>
        <w:t>0</w:t>
      </w:r>
      <w:r w:rsidRPr="00AC4D98">
        <w:rPr>
          <w:rFonts w:ascii="Times New Roman" w:hAnsi="Times New Roman"/>
          <w:i/>
          <w:w w:val="104"/>
        </w:rPr>
        <w:t>~</w:t>
      </w:r>
      <w:r w:rsidRPr="00AC4D98">
        <w:rPr>
          <w:rFonts w:ascii="Times New Roman" w:hAnsi="Times New Roman"/>
          <w:w w:val="104"/>
        </w:rPr>
        <w:t>1 s</w:t>
      </w:r>
      <w:r w:rsidRPr="00AC4D98">
        <w:rPr>
          <w:rFonts w:ascii="Times New Roman" w:hAnsi="Times New Roman"/>
          <w:w w:val="104"/>
        </w:rPr>
        <w:t>内位移与速度方向是否相同？</w:t>
      </w:r>
      <w:r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i/>
          <w:w w:val="104"/>
        </w:rPr>
        <w:t>~</w:t>
      </w:r>
      <w:r w:rsidRPr="00AC4D98">
        <w:rPr>
          <w:rFonts w:ascii="Times New Roman" w:hAnsi="Times New Roman"/>
          <w:w w:val="104"/>
        </w:rPr>
        <w:t>2 s</w:t>
      </w:r>
      <w:r w:rsidRPr="00AC4D98">
        <w:rPr>
          <w:rFonts w:ascii="Times New Roman" w:hAnsi="Times New Roman"/>
          <w:w w:val="104"/>
        </w:rPr>
        <w:t>内呢？</w:t>
      </w: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C4D98" w:rsidRPr="00AC4D98" w:rsidRDefault="00950ED2" w:rsidP="00AC4D98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6460490" cy="299085"/>
            <wp:effectExtent l="0" t="0" r="0" b="571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AC4D98" w:rsidP="00AC4D98">
      <w:pPr>
        <w:spacing w:line="360" w:lineRule="auto"/>
        <w:jc w:val="center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黑体_GBK" w:hAnsi="Times New Roman"/>
          <w:color w:val="000000"/>
        </w:rPr>
        <w:t>由振动图像</w:t>
      </w:r>
      <w:r w:rsidRPr="00AC4D98">
        <w:rPr>
          <w:rFonts w:ascii="Times New Roman" w:eastAsia="方正黑体_GBK" w:hAnsi="Times New Roman"/>
          <w:color w:val="000000"/>
        </w:rPr>
        <w:t>(</w:t>
      </w:r>
      <w:r w:rsidRPr="00AC4D98">
        <w:rPr>
          <w:rFonts w:ascii="Times New Roman" w:eastAsia="方正书宋_GBK" w:hAnsi="Times New Roman"/>
          <w:i/>
          <w:color w:val="000000"/>
        </w:rPr>
        <w:t>x</w:t>
      </w:r>
      <w:r w:rsidRPr="00AC4D98">
        <w:rPr>
          <w:rFonts w:ascii="宋体" w:hAnsi="宋体"/>
          <w:color w:val="000000"/>
        </w:rPr>
        <w:t>－</w:t>
      </w:r>
      <w:r w:rsidRPr="00AC4D98">
        <w:rPr>
          <w:rFonts w:ascii="Times New Roman" w:eastAsia="方正书宋_GBK" w:hAnsi="Times New Roman"/>
          <w:i/>
          <w:color w:val="000000"/>
        </w:rPr>
        <w:t>t</w:t>
      </w:r>
      <w:r w:rsidRPr="00AC4D98">
        <w:rPr>
          <w:rFonts w:ascii="Times New Roman" w:eastAsia="方正黑体_GBK" w:hAnsi="Times New Roman"/>
          <w:color w:val="000000"/>
        </w:rPr>
        <w:t>图像</w:t>
      </w:r>
      <w:r w:rsidRPr="00AC4D98">
        <w:rPr>
          <w:rFonts w:ascii="Times New Roman" w:eastAsia="方正黑体_GBK" w:hAnsi="Times New Roman"/>
          <w:color w:val="000000"/>
        </w:rPr>
        <w:t>)</w:t>
      </w:r>
      <w:r w:rsidRPr="00AC4D98">
        <w:rPr>
          <w:rFonts w:ascii="Times New Roman" w:eastAsia="方正黑体_GBK" w:hAnsi="Times New Roman"/>
          <w:color w:val="000000"/>
        </w:rPr>
        <w:t>获取的信息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书宋_GBK" w:hAnsi="Times New Roman"/>
          <w:color w:val="000000"/>
        </w:rPr>
        <w:t>1.</w:t>
      </w:r>
      <w:r w:rsidRPr="00AC4D98">
        <w:rPr>
          <w:rFonts w:ascii="Times New Roman" w:eastAsia="方正楷体_GBK" w:hAnsi="Times New Roman"/>
          <w:color w:val="000000"/>
        </w:rPr>
        <w:t>位移及变化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楷体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(</w:t>
      </w:r>
      <w:r w:rsidRPr="00AC4D98">
        <w:rPr>
          <w:rFonts w:ascii="Times New Roman" w:eastAsia="方正书宋_GBK" w:hAnsi="Times New Roman"/>
          <w:color w:val="000000"/>
        </w:rPr>
        <w:t>1</w:t>
      </w:r>
      <w:r w:rsidRPr="00AC4D98">
        <w:rPr>
          <w:rFonts w:ascii="Times New Roman" w:eastAsia="方正楷体_GBK" w:hAnsi="Times New Roman"/>
          <w:color w:val="000000"/>
        </w:rPr>
        <w:t>)</w:t>
      </w:r>
      <w:r w:rsidRPr="00AC4D98">
        <w:rPr>
          <w:rFonts w:ascii="Times New Roman" w:eastAsia="方正楷体_GBK" w:hAnsi="Times New Roman"/>
          <w:color w:val="000000"/>
        </w:rPr>
        <w:t>确定某一时刻的位移</w:t>
      </w:r>
    </w:p>
    <w:p w:rsidR="00AC4D98" w:rsidRPr="00AC4D98" w:rsidRDefault="00950ED2" w:rsidP="00AC4D98">
      <w:pPr>
        <w:spacing w:line="360" w:lineRule="auto"/>
        <w:jc w:val="center"/>
        <w:rPr>
          <w:rFonts w:ascii="Times New Roman" w:eastAsia="方正楷体_GBK" w:hAnsi="Times New Roman"/>
          <w:color w:val="000000"/>
        </w:rPr>
      </w:pPr>
      <w:r w:rsidRPr="00602F1B">
        <w:rPr>
          <w:rFonts w:ascii="Times New Roman" w:eastAsia="方正书宋_GBK" w:hAnsi="Times New Roman"/>
          <w:noProof/>
          <w:color w:val="000000"/>
        </w:rPr>
        <w:drawing>
          <wp:inline distT="0" distB="0" distL="0" distR="0">
            <wp:extent cx="1007110" cy="832485"/>
            <wp:effectExtent l="0" t="0" r="2540" b="5715"/>
            <wp:docPr id="24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如图所示，质点在</w:t>
      </w:r>
      <w:r w:rsidRPr="00AC4D98">
        <w:rPr>
          <w:rFonts w:ascii="Times New Roman" w:eastAsia="方正书宋_GBK" w:hAnsi="Times New Roman"/>
          <w:i/>
          <w:color w:val="000000"/>
        </w:rPr>
        <w:t>t</w:t>
      </w:r>
      <w:r w:rsidRPr="00AC4D98">
        <w:rPr>
          <w:rFonts w:ascii="Times New Roman" w:eastAsia="方正书宋_GBK" w:hAnsi="Times New Roman"/>
          <w:color w:val="000000"/>
          <w:vertAlign w:val="subscript"/>
        </w:rPr>
        <w:t>1</w:t>
      </w:r>
      <w:r w:rsidRPr="00AC4D98">
        <w:rPr>
          <w:rFonts w:ascii="Times New Roman" w:eastAsia="方正楷体_GBK" w:hAnsi="Times New Roman"/>
          <w:color w:val="000000"/>
        </w:rPr>
        <w:t>、</w:t>
      </w:r>
      <w:r w:rsidRPr="00AC4D98">
        <w:rPr>
          <w:rFonts w:ascii="Times New Roman" w:eastAsia="方正书宋_GBK" w:hAnsi="Times New Roman"/>
          <w:i/>
          <w:color w:val="000000"/>
        </w:rPr>
        <w:t>t</w:t>
      </w:r>
      <w:r w:rsidRPr="00AC4D98">
        <w:rPr>
          <w:rFonts w:ascii="Times New Roman" w:eastAsia="方正书宋_GBK" w:hAnsi="Times New Roman"/>
          <w:color w:val="000000"/>
          <w:vertAlign w:val="subscript"/>
        </w:rPr>
        <w:t>2</w:t>
      </w:r>
      <w:r w:rsidRPr="00AC4D98">
        <w:rPr>
          <w:rFonts w:ascii="Times New Roman" w:eastAsia="方正楷体_GBK" w:hAnsi="Times New Roman"/>
          <w:color w:val="000000"/>
        </w:rPr>
        <w:t>时刻的位移分别为</w:t>
      </w:r>
      <w:r w:rsidRPr="00AC4D98">
        <w:rPr>
          <w:rFonts w:ascii="Times New Roman" w:eastAsia="方正书宋_GBK" w:hAnsi="Times New Roman"/>
          <w:i/>
          <w:color w:val="000000"/>
        </w:rPr>
        <w:t>x</w:t>
      </w:r>
      <w:r w:rsidRPr="00AC4D98">
        <w:rPr>
          <w:rFonts w:ascii="Times New Roman" w:eastAsia="方正书宋_GBK" w:hAnsi="Times New Roman"/>
          <w:color w:val="000000"/>
          <w:vertAlign w:val="subscript"/>
        </w:rPr>
        <w:t>1</w:t>
      </w:r>
      <w:r w:rsidRPr="00AC4D98">
        <w:rPr>
          <w:rFonts w:ascii="Times New Roman" w:eastAsia="方正楷体_GBK" w:hAnsi="Times New Roman"/>
          <w:color w:val="000000"/>
        </w:rPr>
        <w:t>和</w:t>
      </w:r>
      <w:r w:rsidRPr="00AC4D98">
        <w:rPr>
          <w:rFonts w:ascii="宋体" w:hAnsi="宋体"/>
          <w:color w:val="000000"/>
        </w:rPr>
        <w:t>－</w:t>
      </w:r>
      <w:r w:rsidRPr="00AC4D98">
        <w:rPr>
          <w:rFonts w:ascii="Times New Roman" w:eastAsia="方正书宋_GBK" w:hAnsi="Times New Roman"/>
          <w:i/>
          <w:color w:val="000000"/>
        </w:rPr>
        <w:t>x</w:t>
      </w:r>
      <w:r w:rsidRPr="00AC4D98">
        <w:rPr>
          <w:rFonts w:ascii="Times New Roman" w:eastAsia="方正书宋_GBK" w:hAnsi="Times New Roman"/>
          <w:color w:val="000000"/>
          <w:vertAlign w:val="subscript"/>
        </w:rPr>
        <w:t>2</w:t>
      </w:r>
      <w:r w:rsidRPr="00AC4D98">
        <w:rPr>
          <w:rFonts w:ascii="Times New Roman" w:eastAsia="方正楷体_GBK" w:hAnsi="Times New Roman"/>
          <w:color w:val="000000"/>
        </w:rPr>
        <w:t>。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(</w:t>
      </w:r>
      <w:r w:rsidRPr="00AC4D98">
        <w:rPr>
          <w:rFonts w:ascii="Times New Roman" w:eastAsia="方正书宋_GBK" w:hAnsi="Times New Roman"/>
          <w:color w:val="000000"/>
        </w:rPr>
        <w:t>2</w:t>
      </w:r>
      <w:r w:rsidRPr="00AC4D98">
        <w:rPr>
          <w:rFonts w:ascii="Times New Roman" w:eastAsia="方正楷体_GBK" w:hAnsi="Times New Roman"/>
          <w:color w:val="000000"/>
        </w:rPr>
        <w:t>)</w:t>
      </w:r>
      <w:r w:rsidRPr="00AC4D98">
        <w:rPr>
          <w:rFonts w:ascii="Times New Roman" w:eastAsia="方正楷体_GBK" w:hAnsi="Times New Roman"/>
          <w:color w:val="000000"/>
        </w:rPr>
        <w:t>质点位移的变化情况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楷体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靠近平衡位置的过程中，位移减小，平衡位置处最小</w:t>
      </w:r>
      <w:r w:rsidRPr="00AC4D98">
        <w:rPr>
          <w:rFonts w:ascii="Times New Roman" w:eastAsia="方正楷体_GBK" w:hAnsi="Times New Roman"/>
          <w:color w:val="000000"/>
        </w:rPr>
        <w:t>(</w:t>
      </w:r>
      <w:r w:rsidRPr="00AC4D98">
        <w:rPr>
          <w:rFonts w:ascii="Times New Roman" w:eastAsia="方正楷体_GBK" w:hAnsi="Times New Roman"/>
          <w:color w:val="000000"/>
        </w:rPr>
        <w:t>为零</w:t>
      </w:r>
      <w:r w:rsidRPr="00AC4D98">
        <w:rPr>
          <w:rFonts w:ascii="Times New Roman" w:eastAsia="方正楷体_GBK" w:hAnsi="Times New Roman"/>
          <w:color w:val="000000"/>
        </w:rPr>
        <w:t>)</w:t>
      </w:r>
      <w:r w:rsidRPr="00AC4D98">
        <w:rPr>
          <w:rFonts w:ascii="Times New Roman" w:eastAsia="方正楷体_GBK" w:hAnsi="Times New Roman"/>
          <w:color w:val="000000"/>
        </w:rPr>
        <w:t>；远离平衡位置的过程中，位移增大，最远点位移最大。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书宋_GBK" w:hAnsi="Times New Roman"/>
          <w:color w:val="000000"/>
        </w:rPr>
        <w:t>2.</w:t>
      </w:r>
      <w:r w:rsidRPr="00AC4D98">
        <w:rPr>
          <w:rFonts w:ascii="Times New Roman" w:eastAsia="方正楷体_GBK" w:hAnsi="Times New Roman"/>
          <w:color w:val="000000"/>
        </w:rPr>
        <w:t>速度及变化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(</w:t>
      </w:r>
      <w:r w:rsidRPr="00AC4D98">
        <w:rPr>
          <w:rFonts w:ascii="Times New Roman" w:eastAsia="方正书宋_GBK" w:hAnsi="Times New Roman"/>
          <w:color w:val="000000"/>
        </w:rPr>
        <w:t>1</w:t>
      </w:r>
      <w:r w:rsidRPr="00AC4D98">
        <w:rPr>
          <w:rFonts w:ascii="Times New Roman" w:eastAsia="方正楷体_GBK" w:hAnsi="Times New Roman"/>
          <w:color w:val="000000"/>
        </w:rPr>
        <w:t>)</w:t>
      </w:r>
      <w:r w:rsidRPr="00AC4D98">
        <w:rPr>
          <w:rFonts w:ascii="Times New Roman" w:eastAsia="方正楷体_GBK" w:hAnsi="Times New Roman"/>
          <w:color w:val="000000"/>
        </w:rPr>
        <w:t>运动方向的确定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楷体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根据下一时刻质点的位移确定运动方向，如图中的</w:t>
      </w:r>
      <w:r w:rsidRPr="00AC4D98">
        <w:rPr>
          <w:rFonts w:ascii="Times New Roman" w:eastAsia="方正书宋_GBK" w:hAnsi="Times New Roman"/>
          <w:i/>
          <w:color w:val="000000"/>
        </w:rPr>
        <w:t>a</w:t>
      </w:r>
      <w:r w:rsidRPr="00AC4D98">
        <w:rPr>
          <w:rFonts w:ascii="Times New Roman" w:eastAsia="方正楷体_GBK" w:hAnsi="Times New Roman"/>
          <w:color w:val="000000"/>
        </w:rPr>
        <w:t>点，下一时刻质点离平衡位置更远，故</w:t>
      </w:r>
      <w:r w:rsidRPr="00AC4D98">
        <w:rPr>
          <w:rFonts w:ascii="Times New Roman" w:eastAsia="方正书宋_GBK" w:hAnsi="Times New Roman"/>
          <w:i/>
          <w:color w:val="000000"/>
        </w:rPr>
        <w:t>a</w:t>
      </w:r>
      <w:r w:rsidRPr="00AC4D98">
        <w:rPr>
          <w:rFonts w:ascii="Times New Roman" w:eastAsia="方正楷体_GBK" w:hAnsi="Times New Roman"/>
          <w:color w:val="000000"/>
        </w:rPr>
        <w:t>点对应时刻质点向正方向远离平衡位置运动。</w:t>
      </w:r>
    </w:p>
    <w:p w:rsidR="00AC4D98" w:rsidRPr="00AC4D98" w:rsidRDefault="00950ED2" w:rsidP="00AC4D98">
      <w:pPr>
        <w:spacing w:line="360" w:lineRule="auto"/>
        <w:jc w:val="center"/>
        <w:rPr>
          <w:rFonts w:ascii="Times New Roman" w:eastAsia="方正书宋_GBK" w:hAnsi="Times New Roman"/>
          <w:color w:val="000000"/>
        </w:rPr>
      </w:pPr>
      <w:r w:rsidRPr="00602F1B">
        <w:rPr>
          <w:rFonts w:ascii="Times New Roman" w:eastAsia="方正书宋_GBK" w:hAnsi="Times New Roman"/>
          <w:noProof/>
          <w:color w:val="000000"/>
        </w:rPr>
        <w:drawing>
          <wp:inline distT="0" distB="0" distL="0" distR="0">
            <wp:extent cx="1295400" cy="718185"/>
            <wp:effectExtent l="0" t="0" r="0" b="5715"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楷体_GBK" w:hAnsi="Times New Roman"/>
          <w:color w:val="000000"/>
        </w:rPr>
        <w:t>(</w:t>
      </w:r>
      <w:r w:rsidRPr="00AC4D98">
        <w:rPr>
          <w:rFonts w:ascii="Times New Roman" w:eastAsia="方正书宋_GBK" w:hAnsi="Times New Roman"/>
          <w:color w:val="000000"/>
        </w:rPr>
        <w:t>2</w:t>
      </w:r>
      <w:r w:rsidRPr="00AC4D98">
        <w:rPr>
          <w:rFonts w:ascii="Times New Roman" w:eastAsia="方正楷体_GBK" w:hAnsi="Times New Roman"/>
          <w:color w:val="000000"/>
        </w:rPr>
        <w:t>)</w:t>
      </w:r>
      <w:r w:rsidRPr="00AC4D98">
        <w:rPr>
          <w:rFonts w:ascii="Times New Roman" w:eastAsia="方正楷体_GBK" w:hAnsi="Times New Roman"/>
          <w:color w:val="000000"/>
        </w:rPr>
        <w:t>质点速度大小的变化情况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宋体" w:hAnsi="宋体" w:cs="宋体" w:hint="eastAsia"/>
          <w:color w:val="000000"/>
        </w:rPr>
        <w:t>①</w:t>
      </w:r>
      <w:r w:rsidRPr="00AC4D98">
        <w:rPr>
          <w:rFonts w:ascii="Times New Roman" w:eastAsia="方正楷体_GBK" w:hAnsi="Times New Roman"/>
          <w:color w:val="000000"/>
        </w:rPr>
        <w:t>根据下一时刻质点的位移，判断是远离还是靠近平衡位置。若远离平衡位置，则速度越来越小，位移越来越大；若靠近平衡位置，则速度越来越大，位移越来越小。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楷体_GBK" w:hAnsi="Times New Roman"/>
          <w:color w:val="000000"/>
        </w:rPr>
      </w:pPr>
      <w:r w:rsidRPr="00AC4D98">
        <w:rPr>
          <w:rFonts w:ascii="宋体" w:hAnsi="宋体" w:cs="宋体" w:hint="eastAsia"/>
          <w:color w:val="000000"/>
        </w:rPr>
        <w:t>②</w:t>
      </w:r>
      <w:r w:rsidRPr="00AC4D98">
        <w:rPr>
          <w:rFonts w:ascii="Times New Roman" w:eastAsia="方正楷体_GBK" w:hAnsi="Times New Roman"/>
          <w:color w:val="000000"/>
        </w:rPr>
        <w:t>根据</w:t>
      </w:r>
      <w:r w:rsidRPr="00AC4D98">
        <w:rPr>
          <w:rFonts w:ascii="Times New Roman" w:eastAsia="方正书宋_GBK" w:hAnsi="Times New Roman"/>
          <w:i/>
          <w:color w:val="000000"/>
        </w:rPr>
        <w:t>x</w:t>
      </w:r>
      <w:r w:rsidRPr="00AC4D98">
        <w:rPr>
          <w:rFonts w:ascii="宋体" w:hAnsi="宋体"/>
          <w:color w:val="000000"/>
        </w:rPr>
        <w:t>－</w:t>
      </w:r>
      <w:r w:rsidRPr="00AC4D98">
        <w:rPr>
          <w:rFonts w:ascii="Times New Roman" w:eastAsia="方正书宋_GBK" w:hAnsi="Times New Roman"/>
          <w:i/>
          <w:color w:val="000000"/>
        </w:rPr>
        <w:t>t</w:t>
      </w:r>
      <w:r w:rsidRPr="00AC4D98">
        <w:rPr>
          <w:rFonts w:ascii="Times New Roman" w:eastAsia="方正楷体_GBK" w:hAnsi="Times New Roman"/>
          <w:color w:val="000000"/>
        </w:rPr>
        <w:t>图像的斜率判断速度的大小和方向。斜率绝对值越大，则速度越大，斜率绝对值越小，则速度越小；斜率为正，则速度沿所选的正方向，斜率为负，则速度沿负方向。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  <w:w w:val="104"/>
        </w:rPr>
        <w:t>针对训练</w:t>
      </w:r>
      <w:r w:rsidRPr="00AC4D98">
        <w:rPr>
          <w:rFonts w:ascii="Times New Roman" w:hAnsi="Times New Roman"/>
          <w:w w:val="104"/>
        </w:rPr>
        <w:t xml:space="preserve">　在水平方向上做简谐运动的弹簧振子在某段时间内速度越来越大，则这段时间内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小球的位移越来越大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小球正在离开平衡位置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小球的加速度越来越大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小球的速度方向与位移方向一定相反</w:t>
      </w:r>
    </w:p>
    <w:p w:rsidR="008E0CB4" w:rsidRDefault="008E0CB4" w:rsidP="008E0CB4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8E0CB4" w:rsidRDefault="008E0CB4" w:rsidP="008E0CB4">
      <w:pPr>
        <w:spacing w:line="360" w:lineRule="auto"/>
        <w:rPr>
          <w:rFonts w:ascii="Times New Roman" w:eastAsia="黑体" w:hAnsi="Times New Roman"/>
        </w:rPr>
      </w:pPr>
      <w:r w:rsidRPr="008E0CB4">
        <w:rPr>
          <w:rFonts w:ascii="Times New Roman" w:eastAsia="黑体" w:hAnsi="Times New Roman"/>
        </w:rPr>
        <w:t>一、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1.</w:t>
      </w:r>
      <w:r w:rsidRPr="00545CFA">
        <w:rPr>
          <w:rFonts w:ascii="Times New Roman" w:hAnsi="Times New Roman"/>
        </w:rPr>
        <w:t>往复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2.</w:t>
      </w:r>
      <w:r w:rsidRPr="00545CFA">
        <w:rPr>
          <w:rFonts w:ascii="Times New Roman" w:hAnsi="Times New Roman"/>
        </w:rPr>
        <w:t>小球　弹簧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3.0</w:t>
      </w:r>
    </w:p>
    <w:p w:rsidR="00545CFA" w:rsidRPr="00545CFA" w:rsidRDefault="00545CFA" w:rsidP="00545CFA">
      <w:pPr>
        <w:spacing w:line="360" w:lineRule="auto"/>
        <w:rPr>
          <w:rFonts w:ascii="Times New Roman" w:eastAsia="黑体" w:hAnsi="Times New Roman"/>
        </w:rPr>
      </w:pPr>
      <w:r w:rsidRPr="00545CFA">
        <w:rPr>
          <w:rFonts w:ascii="Times New Roman" w:eastAsia="黑体" w:hAnsi="Times New Roman"/>
        </w:rPr>
        <w:t>思考与讨论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不一定。如竖直悬挂的弹簧振子，当</w:t>
      </w:r>
      <w:r w:rsidRPr="00545CFA">
        <w:rPr>
          <w:rFonts w:ascii="Times New Roman" w:hAnsi="Times New Roman"/>
          <w:i/>
        </w:rPr>
        <w:t>mg</w:t>
      </w:r>
      <w:r w:rsidRPr="00545CFA">
        <w:rPr>
          <w:rFonts w:ascii="Times New Roman" w:hAnsi="Times New Roman"/>
        </w:rPr>
        <w:t>＝</w:t>
      </w:r>
      <w:r w:rsidRPr="00545CFA">
        <w:rPr>
          <w:rFonts w:ascii="Times New Roman" w:hAnsi="Times New Roman"/>
          <w:i/>
        </w:rPr>
        <w:t>k</w:t>
      </w:r>
      <w:r w:rsidRPr="00545CFA">
        <w:rPr>
          <w:rFonts w:ascii="Times New Roman" w:hAnsi="Times New Roman"/>
        </w:rPr>
        <w:t>Δ</w:t>
      </w:r>
      <w:r w:rsidRPr="00545CFA">
        <w:rPr>
          <w:rFonts w:ascii="Times New Roman" w:hAnsi="Times New Roman"/>
          <w:i/>
        </w:rPr>
        <w:t>x</w:t>
      </w:r>
      <w:r w:rsidRPr="00545CFA">
        <w:rPr>
          <w:rFonts w:ascii="Times New Roman" w:hAnsi="Times New Roman"/>
        </w:rPr>
        <w:t>，即重力与弹力的合力为零时，小球位于平衡位置，如图所示。</w:t>
      </w:r>
    </w:p>
    <w:p w:rsidR="00545CFA" w:rsidRPr="00545CFA" w:rsidRDefault="00545CFA" w:rsidP="00545CFA">
      <w:pPr>
        <w:spacing w:line="360" w:lineRule="auto"/>
        <w:jc w:val="center"/>
        <w:rPr>
          <w:rFonts w:ascii="Times New Roman" w:hAnsi="Times New Roman"/>
        </w:rPr>
      </w:pPr>
      <w:r w:rsidRPr="00545CFA">
        <w:rPr>
          <w:rFonts w:ascii="Times New Roman" w:hAnsi="Times New Roman"/>
          <w:noProof/>
        </w:rPr>
        <w:drawing>
          <wp:inline distT="0" distB="0" distL="0" distR="0" wp14:anchorId="65BFE07D" wp14:editId="0D140151">
            <wp:extent cx="864000" cy="792000"/>
            <wp:effectExtent l="0" t="0" r="0" b="0"/>
            <wp:docPr id="2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eastAsia="黑体" w:hAnsi="Times New Roman"/>
        </w:rPr>
        <w:t>拓展</w:t>
      </w:r>
      <w:r w:rsidRPr="00545CFA">
        <w:rPr>
          <w:rFonts w:ascii="Times New Roman" w:hAnsi="Times New Roman"/>
        </w:rPr>
        <w:t xml:space="preserve">　当</w:t>
      </w:r>
      <w:r w:rsidRPr="00545CFA">
        <w:rPr>
          <w:rFonts w:ascii="Times New Roman" w:hAnsi="Times New Roman"/>
          <w:i/>
        </w:rPr>
        <w:t>mg</w:t>
      </w:r>
      <w:r w:rsidRPr="00545CFA">
        <w:rPr>
          <w:rFonts w:ascii="Times New Roman" w:hAnsi="Times New Roman"/>
        </w:rPr>
        <w:t xml:space="preserve">sin </w:t>
      </w:r>
      <w:r w:rsidRPr="00545CFA">
        <w:rPr>
          <w:rFonts w:ascii="Times New Roman" w:hAnsi="Times New Roman"/>
          <w:i/>
        </w:rPr>
        <w:t>α</w:t>
      </w:r>
      <w:r w:rsidRPr="00545CFA">
        <w:rPr>
          <w:rFonts w:ascii="Times New Roman" w:hAnsi="Times New Roman"/>
        </w:rPr>
        <w:t>＝</w:t>
      </w:r>
      <w:r w:rsidRPr="00545CFA">
        <w:rPr>
          <w:rFonts w:ascii="Times New Roman" w:hAnsi="Times New Roman"/>
          <w:i/>
        </w:rPr>
        <w:t>k</w:t>
      </w:r>
      <w:r w:rsidRPr="00545CFA">
        <w:rPr>
          <w:rFonts w:ascii="Times New Roman" w:hAnsi="Times New Roman"/>
        </w:rPr>
        <w:t>Δ</w:t>
      </w:r>
      <w:r w:rsidRPr="00545CFA">
        <w:rPr>
          <w:rFonts w:ascii="Times New Roman" w:hAnsi="Times New Roman"/>
          <w:i/>
        </w:rPr>
        <w:t>x</w:t>
      </w:r>
      <w:r w:rsidRPr="00545CFA">
        <w:rPr>
          <w:rFonts w:ascii="Times New Roman" w:hAnsi="Times New Roman"/>
        </w:rPr>
        <w:t>时，小球位于平衡位置。</w:t>
      </w:r>
    </w:p>
    <w:p w:rsidR="008E0CB4" w:rsidRPr="008E0CB4" w:rsidRDefault="008E0CB4" w:rsidP="008E0CB4">
      <w:pPr>
        <w:spacing w:line="360" w:lineRule="auto"/>
        <w:rPr>
          <w:rFonts w:ascii="Times New Roman" w:eastAsia="黑体" w:hAnsi="Times New Roman"/>
        </w:rPr>
      </w:pPr>
      <w:r w:rsidRPr="008E0CB4">
        <w:rPr>
          <w:rFonts w:ascii="Times New Roman" w:eastAsia="黑体" w:hAnsi="Times New Roman"/>
        </w:rPr>
        <w:t>易错辨析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hAnsi="Times New Roman"/>
        </w:rPr>
        <w:t>(1)</w:t>
      </w:r>
      <w:r w:rsidRPr="008E0CB4">
        <w:rPr>
          <w:rFonts w:ascii="宋体" w:hAnsi="宋体"/>
        </w:rPr>
        <w:t>×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(2)√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(3)</w:t>
      </w:r>
      <w:r w:rsidRPr="008E0CB4">
        <w:rPr>
          <w:rFonts w:ascii="宋体" w:hAnsi="宋体"/>
        </w:rPr>
        <w:t>×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(4)</w:t>
      </w:r>
      <w:r w:rsidRPr="008E0CB4">
        <w:rPr>
          <w:rFonts w:ascii="宋体" w:hAnsi="宋体"/>
        </w:rPr>
        <w:t>×</w:t>
      </w:r>
    </w:p>
    <w:p w:rsidR="008E0CB4" w:rsidRPr="008E0CB4" w:rsidRDefault="008E0CB4" w:rsidP="008E0CB4">
      <w:pPr>
        <w:spacing w:line="360" w:lineRule="auto"/>
        <w:rPr>
          <w:rFonts w:ascii="Times New Roman" w:eastAsia="黑体" w:hAnsi="Times New Roman"/>
        </w:rPr>
      </w:pPr>
      <w:r w:rsidRPr="008E0CB4">
        <w:rPr>
          <w:rFonts w:ascii="Times New Roman" w:eastAsia="黑体" w:hAnsi="Times New Roman"/>
        </w:rPr>
        <w:t>二、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1.</w:t>
      </w:r>
      <w:r w:rsidRPr="00545CFA">
        <w:rPr>
          <w:rFonts w:ascii="Times New Roman" w:hAnsi="Times New Roman"/>
        </w:rPr>
        <w:t>平衡位置　平衡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2.</w:t>
      </w:r>
      <w:r w:rsidRPr="00545CFA">
        <w:rPr>
          <w:rFonts w:ascii="Times New Roman" w:hAnsi="Times New Roman"/>
        </w:rPr>
        <w:t>平衡位置　振子运动的时间</w:t>
      </w:r>
      <w:r w:rsidRPr="00545CFA">
        <w:rPr>
          <w:rFonts w:ascii="Times New Roman" w:hAnsi="Times New Roman"/>
        </w:rPr>
        <w:t>(</w:t>
      </w:r>
      <w:r w:rsidRPr="00545CFA">
        <w:rPr>
          <w:rFonts w:ascii="Times New Roman" w:hAnsi="Times New Roman"/>
          <w:i/>
        </w:rPr>
        <w:t>t</w:t>
      </w:r>
      <w:r w:rsidRPr="00545CFA">
        <w:rPr>
          <w:rFonts w:ascii="Times New Roman" w:hAnsi="Times New Roman"/>
        </w:rPr>
        <w:t>)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离开平衡位置的位移</w:t>
      </w:r>
      <w:r w:rsidRPr="00545CFA">
        <w:rPr>
          <w:rFonts w:ascii="Times New Roman" w:hAnsi="Times New Roman"/>
        </w:rPr>
        <w:t>(</w:t>
      </w:r>
      <w:r w:rsidRPr="00545CFA">
        <w:rPr>
          <w:rFonts w:ascii="Times New Roman" w:hAnsi="Times New Roman"/>
          <w:i/>
        </w:rPr>
        <w:t>x</w:t>
      </w:r>
      <w:r w:rsidRPr="00545CFA">
        <w:rPr>
          <w:rFonts w:ascii="Times New Roman" w:hAnsi="Times New Roman"/>
        </w:rPr>
        <w:t>)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位移随时间变化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3.(1)</w:t>
      </w:r>
      <w:r w:rsidRPr="00545CFA">
        <w:rPr>
          <w:rFonts w:ascii="Times New Roman" w:hAnsi="Times New Roman"/>
        </w:rPr>
        <w:t>正弦函数　正弦</w:t>
      </w:r>
    </w:p>
    <w:p w:rsidR="00545CFA" w:rsidRPr="00545CFA" w:rsidRDefault="00545CFA" w:rsidP="00545CFA">
      <w:pPr>
        <w:spacing w:line="360" w:lineRule="auto"/>
        <w:rPr>
          <w:rFonts w:ascii="Times New Roman" w:eastAsia="黑体" w:hAnsi="Times New Roman"/>
        </w:rPr>
      </w:pPr>
      <w:r w:rsidRPr="00545CFA">
        <w:rPr>
          <w:rFonts w:ascii="Times New Roman" w:eastAsia="黑体" w:hAnsi="Times New Roman"/>
        </w:rPr>
        <w:t>思考与讨论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1.(1)</w:t>
      </w:r>
      <w:r w:rsidRPr="00545CFA">
        <w:rPr>
          <w:rFonts w:ascii="Times New Roman" w:hAnsi="Times New Roman"/>
          <w:i/>
        </w:rPr>
        <w:t>t</w:t>
      </w:r>
      <w:r w:rsidRPr="00545CFA">
        <w:rPr>
          <w:rFonts w:ascii="Times New Roman" w:hAnsi="Times New Roman"/>
          <w:vertAlign w:val="subscript"/>
        </w:rPr>
        <w:t>1</w:t>
      </w:r>
      <w:r w:rsidRPr="00545CFA">
        <w:rPr>
          <w:rFonts w:ascii="Times New Roman" w:hAnsi="Times New Roman"/>
        </w:rPr>
        <w:t>时刻小球位于正向最大位移处，</w:t>
      </w:r>
      <w:r w:rsidRPr="00545CFA">
        <w:rPr>
          <w:rFonts w:ascii="Times New Roman" w:hAnsi="Times New Roman"/>
          <w:i/>
        </w:rPr>
        <w:t>t</w:t>
      </w:r>
      <w:r w:rsidRPr="00545CFA">
        <w:rPr>
          <w:rFonts w:ascii="Times New Roman" w:hAnsi="Times New Roman"/>
          <w:vertAlign w:val="subscript"/>
        </w:rPr>
        <w:t>2</w:t>
      </w:r>
      <w:r w:rsidRPr="00545CFA">
        <w:rPr>
          <w:rFonts w:ascii="Times New Roman" w:hAnsi="Times New Roman"/>
        </w:rPr>
        <w:t>时刻小球位于平衡位置。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(2)</w:t>
      </w:r>
      <w:r w:rsidRPr="00545CFA">
        <w:rPr>
          <w:rFonts w:ascii="Times New Roman" w:hAnsi="Times New Roman"/>
        </w:rPr>
        <w:t>位移为正，在减小，速度增大，方向为负。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(3)</w:t>
      </w:r>
      <w:r w:rsidRPr="00545CFA">
        <w:rPr>
          <w:rFonts w:ascii="Times New Roman" w:hAnsi="Times New Roman"/>
        </w:rPr>
        <w:t>位移为负，在增大，速度减小，方向为负。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2.0</w:t>
      </w:r>
      <w:r w:rsidRPr="00545CFA">
        <w:rPr>
          <w:rFonts w:ascii="Times New Roman" w:hAnsi="Times New Roman"/>
        </w:rPr>
        <w:t xml:space="preserve">　最大　增大　最大　减小　减小　</w:t>
      </w:r>
      <w:r w:rsidRPr="00545CFA">
        <w:rPr>
          <w:rFonts w:ascii="Times New Roman" w:hAnsi="Times New Roman"/>
        </w:rPr>
        <w:t>0</w:t>
      </w:r>
      <w:r w:rsidRPr="00545CFA">
        <w:rPr>
          <w:rFonts w:ascii="Times New Roman" w:hAnsi="Times New Roman"/>
        </w:rPr>
        <w:t xml:space="preserve">　增大　减小　</w:t>
      </w:r>
      <w:r w:rsidRPr="00545CFA">
        <w:rPr>
          <w:rFonts w:ascii="Times New Roman" w:hAnsi="Times New Roman"/>
        </w:rPr>
        <w:t>0</w:t>
      </w:r>
      <w:r w:rsidRPr="00545CFA">
        <w:rPr>
          <w:rFonts w:ascii="Times New Roman" w:hAnsi="Times New Roman"/>
        </w:rPr>
        <w:t xml:space="preserve">　减小</w:t>
      </w:r>
    </w:p>
    <w:p w:rsidR="00545CFA" w:rsidRPr="00545CFA" w:rsidRDefault="00545CFA" w:rsidP="00545CFA">
      <w:pPr>
        <w:spacing w:line="360" w:lineRule="auto"/>
        <w:rPr>
          <w:rFonts w:ascii="Times New Roman" w:hAnsi="Times New Roman"/>
        </w:rPr>
      </w:pPr>
      <w:r w:rsidRPr="00545CFA">
        <w:rPr>
          <w:rFonts w:ascii="Times New Roman" w:hAnsi="Times New Roman"/>
        </w:rPr>
        <w:t>最大　减小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8E0CB4">
        <w:rPr>
          <w:rFonts w:ascii="Times New Roman" w:eastAsia="黑体" w:hAnsi="Times New Roman"/>
        </w:rPr>
        <w:t>例</w:t>
      </w:r>
      <w:r w:rsidRPr="008E0CB4">
        <w:rPr>
          <w:rFonts w:ascii="Times New Roman" w:hAnsi="Times New Roman"/>
        </w:rPr>
        <w:t>1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B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eastAsia="楷体" w:hAnsi="Times New Roman"/>
        </w:rPr>
        <w:t>[</w:t>
      </w:r>
      <w:r w:rsidRPr="008E0CB4">
        <w:rPr>
          <w:rFonts w:ascii="Times New Roman" w:eastAsia="楷体" w:hAnsi="Times New Roman"/>
        </w:rPr>
        <w:t>当纸带不动时，作出的只是振子在平衡位置两侧往复运动的轨迹，即一段线段，</w:t>
      </w:r>
      <w:r w:rsidRPr="008E0CB4">
        <w:rPr>
          <w:rFonts w:ascii="Times New Roman" w:hAnsi="Times New Roman"/>
        </w:rPr>
        <w:t>A</w:t>
      </w:r>
      <w:r w:rsidRPr="008E0CB4">
        <w:rPr>
          <w:rFonts w:ascii="Times New Roman" w:eastAsia="楷体" w:hAnsi="Times New Roman"/>
        </w:rPr>
        <w:t>错误，</w:t>
      </w:r>
      <w:r w:rsidRPr="008E0CB4">
        <w:rPr>
          <w:rFonts w:ascii="Times New Roman" w:hAnsi="Times New Roman"/>
        </w:rPr>
        <w:t>B</w:t>
      </w:r>
      <w:r w:rsidRPr="008E0CB4">
        <w:rPr>
          <w:rFonts w:ascii="Times New Roman" w:eastAsia="楷体" w:hAnsi="Times New Roman"/>
        </w:rPr>
        <w:t>正确；由振动图像可以看出，图示时刻振子正由平衡位置向右运动，</w:t>
      </w:r>
      <w:r w:rsidRPr="008E0CB4">
        <w:rPr>
          <w:rFonts w:ascii="Times New Roman" w:hAnsi="Times New Roman"/>
        </w:rPr>
        <w:t>C</w:t>
      </w:r>
      <w:r w:rsidRPr="008E0CB4">
        <w:rPr>
          <w:rFonts w:ascii="Times New Roman" w:eastAsia="楷体" w:hAnsi="Times New Roman"/>
        </w:rPr>
        <w:t>错误；只有当纸带匀速运动时，振动图像才是正弦曲线，而简谐运动的图像一定是正弦曲线，</w:t>
      </w:r>
      <w:r w:rsidRPr="008E0CB4">
        <w:rPr>
          <w:rFonts w:ascii="Times New Roman" w:hAnsi="Times New Roman"/>
        </w:rPr>
        <w:t>D</w:t>
      </w:r>
      <w:r w:rsidRPr="008E0CB4">
        <w:rPr>
          <w:rFonts w:ascii="Times New Roman" w:eastAsia="楷体" w:hAnsi="Times New Roman"/>
        </w:rPr>
        <w:t>错误。</w:t>
      </w:r>
      <w:r w:rsidRPr="008E0CB4">
        <w:rPr>
          <w:rFonts w:ascii="Times New Roman" w:hAnsi="Times New Roman"/>
        </w:rPr>
        <w:t>]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黑体" w:hAnsi="Times New Roman"/>
        </w:rPr>
        <w:t>例</w:t>
      </w:r>
      <w:r w:rsidRPr="008E0CB4">
        <w:rPr>
          <w:rFonts w:ascii="Times New Roman" w:hAnsi="Times New Roman"/>
        </w:rPr>
        <w:t>2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A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eastAsia="楷体" w:hAnsi="Times New Roman"/>
        </w:rPr>
        <w:t>[</w:t>
      </w:r>
      <w:r w:rsidRPr="008E0CB4">
        <w:rPr>
          <w:rFonts w:ascii="Times New Roman" w:eastAsia="楷体" w:hAnsi="Times New Roman"/>
        </w:rPr>
        <w:t>向右为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eastAsia="楷体" w:hAnsi="Times New Roman"/>
        </w:rPr>
        <w:t>轴正方向，滑块运动到</w:t>
      </w:r>
      <w:r w:rsidRPr="008E0CB4">
        <w:rPr>
          <w:rFonts w:ascii="Times New Roman" w:hAnsi="Times New Roman"/>
          <w:i/>
        </w:rPr>
        <w:t>N</w:t>
      </w:r>
      <w:r w:rsidRPr="008E0CB4">
        <w:rPr>
          <w:rFonts w:ascii="Times New Roman" w:eastAsia="楷体" w:hAnsi="Times New Roman"/>
        </w:rPr>
        <w:t>点时，具有正方向最大位移，所以滑块位于</w:t>
      </w:r>
      <w:r w:rsidRPr="008E0CB4">
        <w:rPr>
          <w:rFonts w:ascii="Times New Roman" w:hAnsi="Times New Roman"/>
          <w:i/>
        </w:rPr>
        <w:t>N</w:t>
      </w:r>
      <w:r w:rsidRPr="008E0CB4">
        <w:rPr>
          <w:rFonts w:ascii="Times New Roman" w:eastAsia="楷体" w:hAnsi="Times New Roman"/>
        </w:rPr>
        <w:t>点时开始计时，振动图像应是余弦曲线，如图所示，故选</w:t>
      </w:r>
      <w:r w:rsidRPr="008E0CB4">
        <w:rPr>
          <w:rFonts w:ascii="Times New Roman" w:hAnsi="Times New Roman"/>
        </w:rPr>
        <w:t>A</w:t>
      </w:r>
      <w:r w:rsidRPr="008E0CB4">
        <w:rPr>
          <w:rFonts w:ascii="Times New Roman" w:eastAsia="楷体" w:hAnsi="Times New Roman"/>
        </w:rPr>
        <w:t>。</w:t>
      </w:r>
      <w:r w:rsidRPr="008E0CB4">
        <w:rPr>
          <w:rFonts w:ascii="Times New Roman" w:hAnsi="Times New Roman"/>
        </w:rPr>
        <w:t>]</w:t>
      </w:r>
    </w:p>
    <w:p w:rsidR="008E0CB4" w:rsidRPr="008E0CB4" w:rsidRDefault="008E0CB4" w:rsidP="008E0CB4">
      <w:pPr>
        <w:spacing w:line="360" w:lineRule="auto"/>
        <w:jc w:val="center"/>
        <w:rPr>
          <w:rFonts w:ascii="Times New Roman" w:hAnsi="Times New Roman"/>
        </w:rPr>
      </w:pPr>
      <w:r w:rsidRPr="008E0CB4">
        <w:rPr>
          <w:rFonts w:ascii="Times New Roman" w:hAnsi="Times New Roman"/>
          <w:noProof/>
        </w:rPr>
        <w:drawing>
          <wp:inline distT="0" distB="0" distL="0" distR="0" wp14:anchorId="1912BDCC" wp14:editId="7F07E72A">
            <wp:extent cx="718185" cy="577215"/>
            <wp:effectExtent l="0" t="0" r="5715" b="0"/>
            <wp:docPr id="2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黑体" w:hAnsi="Times New Roman"/>
        </w:rPr>
        <w:t>例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(1)</w:t>
      </w:r>
      <w:r w:rsidRPr="008E0CB4">
        <w:rPr>
          <w:rFonts w:ascii="Times New Roman" w:hAnsi="Times New Roman"/>
          <w:i/>
        </w:rPr>
        <w:t>O</w:t>
      </w:r>
      <w:r w:rsidRPr="008E0CB4">
        <w:rPr>
          <w:rFonts w:ascii="Times New Roman" w:hAnsi="Times New Roman"/>
        </w:rPr>
        <w:t xml:space="preserve">点　右　</w:t>
      </w:r>
      <w:r w:rsidRPr="008E0CB4">
        <w:rPr>
          <w:rFonts w:ascii="Times New Roman" w:hAnsi="Times New Roman"/>
        </w:rPr>
        <w:t>(2)6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(3)</w:t>
      </w:r>
      <w:r w:rsidRPr="008E0CB4">
        <w:rPr>
          <w:rFonts w:ascii="Times New Roman" w:hAnsi="Times New Roman"/>
          <w:i/>
        </w:rPr>
        <w:t>B</w:t>
      </w:r>
      <w:r w:rsidRPr="008E0CB4">
        <w:rPr>
          <w:rFonts w:ascii="Times New Roman" w:hAnsi="Times New Roman"/>
        </w:rPr>
        <w:t>点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hAnsi="Times New Roman"/>
          <w:i/>
        </w:rPr>
        <w:t>O</w:t>
      </w:r>
      <w:r w:rsidRPr="008E0CB4">
        <w:rPr>
          <w:rFonts w:ascii="Times New Roman" w:hAnsi="Times New Roman"/>
        </w:rPr>
        <w:t xml:space="preserve">点　</w:t>
      </w:r>
      <w:r w:rsidRPr="008E0CB4">
        <w:rPr>
          <w:rFonts w:ascii="Times New Roman" w:hAnsi="Times New Roman"/>
          <w:i/>
        </w:rPr>
        <w:t>A</w:t>
      </w:r>
      <w:r w:rsidRPr="008E0CB4">
        <w:rPr>
          <w:rFonts w:ascii="Times New Roman" w:hAnsi="Times New Roman"/>
        </w:rPr>
        <w:t xml:space="preserve">点　</w:t>
      </w:r>
      <w:r w:rsidRPr="008E0CB4">
        <w:rPr>
          <w:rFonts w:ascii="Times New Roman" w:hAnsi="Times New Roman"/>
        </w:rPr>
        <w:t>(4)</w:t>
      </w:r>
      <w:r w:rsidRPr="008E0CB4">
        <w:rPr>
          <w:rFonts w:ascii="Times New Roman" w:hAnsi="Times New Roman"/>
        </w:rPr>
        <w:t xml:space="preserve">相反　</w:t>
      </w:r>
      <w:r w:rsidRPr="008E0CB4">
        <w:rPr>
          <w:rFonts w:ascii="Times New Roman" w:hAnsi="Times New Roman"/>
        </w:rPr>
        <w:t>(5)0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12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黑体" w:hAnsi="Times New Roman"/>
        </w:rPr>
        <w:t>解析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eastAsia="楷体" w:hAnsi="Times New Roman"/>
        </w:rPr>
        <w:t>(</w:t>
      </w:r>
      <w:r w:rsidRPr="008E0CB4">
        <w:rPr>
          <w:rFonts w:ascii="Times New Roman" w:hAnsi="Times New Roman"/>
        </w:rPr>
        <w:t>1</w:t>
      </w:r>
      <w:r w:rsidRPr="008E0CB4">
        <w:rPr>
          <w:rFonts w:ascii="Times New Roman" w:eastAsia="楷体" w:hAnsi="Times New Roman"/>
        </w:rPr>
        <w:t>)</w:t>
      </w:r>
      <w:r w:rsidRPr="008E0CB4">
        <w:rPr>
          <w:rFonts w:ascii="Times New Roman" w:eastAsia="楷体" w:hAnsi="Times New Roman"/>
        </w:rPr>
        <w:t>由振动图像知，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eastAsia="楷体" w:hAnsi="Times New Roman"/>
        </w:rPr>
        <w:t>时，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eastAsia="楷体" w:hAnsi="Times New Roman"/>
        </w:rPr>
        <w:t>，表示小球位于平衡位置，即</w:t>
      </w:r>
      <w:r w:rsidRPr="008E0CB4">
        <w:rPr>
          <w:rFonts w:ascii="Times New Roman" w:hAnsi="Times New Roman"/>
          <w:i/>
        </w:rPr>
        <w:t>O</w:t>
      </w:r>
      <w:r w:rsidRPr="008E0CB4">
        <w:rPr>
          <w:rFonts w:ascii="Times New Roman" w:eastAsia="楷体" w:hAnsi="Times New Roman"/>
        </w:rPr>
        <w:t>点。在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hAnsi="Times New Roman"/>
          <w:i/>
        </w:rPr>
        <w:t>~</w:t>
      </w:r>
      <w:r w:rsidRPr="008E0CB4">
        <w:rPr>
          <w:rFonts w:ascii="Times New Roman" w:hAnsi="Times New Roman"/>
        </w:rPr>
        <w:t>1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内，振动位移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&gt;0</w:t>
      </w:r>
      <w:r w:rsidRPr="008E0CB4">
        <w:rPr>
          <w:rFonts w:ascii="Times New Roman" w:eastAsia="楷体" w:hAnsi="Times New Roman"/>
        </w:rPr>
        <w:t>，且逐渐增大，表示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eastAsia="楷体" w:hAnsi="Times New Roman"/>
        </w:rPr>
        <w:t>时，小球正在向正方向运动，即向右运动。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楷体" w:hAnsi="Times New Roman"/>
        </w:rPr>
        <w:t>(</w:t>
      </w:r>
      <w:r w:rsidRPr="008E0CB4">
        <w:rPr>
          <w:rFonts w:ascii="Times New Roman" w:hAnsi="Times New Roman"/>
        </w:rPr>
        <w:t>2</w:t>
      </w:r>
      <w:r w:rsidRPr="008E0CB4">
        <w:rPr>
          <w:rFonts w:ascii="Times New Roman" w:eastAsia="楷体" w:hAnsi="Times New Roman"/>
        </w:rPr>
        <w:t>)</w:t>
      </w:r>
      <w:r w:rsidRPr="008E0CB4">
        <w:rPr>
          <w:rFonts w:ascii="Times New Roman" w:eastAsia="楷体" w:hAnsi="Times New Roman"/>
        </w:rPr>
        <w:t>由题图乙知，小球离开平衡位置的最大距离为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cm</w:t>
      </w:r>
      <w:r w:rsidRPr="008E0CB4">
        <w:rPr>
          <w:rFonts w:ascii="Times New Roman" w:eastAsia="楷体" w:hAnsi="Times New Roman"/>
        </w:rPr>
        <w:t>，则</w:t>
      </w:r>
      <w:r w:rsidRPr="008E0CB4">
        <w:rPr>
          <w:rFonts w:ascii="Times New Roman" w:hAnsi="Times New Roman"/>
          <w:i/>
        </w:rPr>
        <w:t>AB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6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cm</w:t>
      </w:r>
      <w:r w:rsidRPr="008E0CB4">
        <w:rPr>
          <w:rFonts w:ascii="Times New Roman" w:eastAsia="楷体" w:hAnsi="Times New Roman"/>
        </w:rPr>
        <w:t>。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楷体" w:hAnsi="Times New Roman"/>
        </w:rPr>
        <w:t>(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eastAsia="楷体" w:hAnsi="Times New Roman"/>
        </w:rPr>
        <w:t>)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1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时，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cm</w:t>
      </w:r>
      <w:r w:rsidRPr="008E0CB4">
        <w:rPr>
          <w:rFonts w:ascii="Times New Roman" w:eastAsia="楷体" w:hAnsi="Times New Roman"/>
        </w:rPr>
        <w:t>，小球位于</w:t>
      </w:r>
      <w:r w:rsidRPr="008E0CB4">
        <w:rPr>
          <w:rFonts w:ascii="Times New Roman" w:hAnsi="Times New Roman"/>
          <w:i/>
        </w:rPr>
        <w:t>B</w:t>
      </w:r>
      <w:r w:rsidRPr="008E0CB4">
        <w:rPr>
          <w:rFonts w:ascii="Times New Roman" w:eastAsia="楷体" w:hAnsi="Times New Roman"/>
        </w:rPr>
        <w:t>点；在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2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时，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eastAsia="楷体" w:hAnsi="Times New Roman"/>
        </w:rPr>
        <w:t>，小球位于平衡位置</w:t>
      </w:r>
      <w:r w:rsidRPr="008E0CB4">
        <w:rPr>
          <w:rFonts w:ascii="Times New Roman" w:hAnsi="Times New Roman"/>
          <w:i/>
        </w:rPr>
        <w:t>O</w:t>
      </w:r>
      <w:r w:rsidRPr="008E0CB4">
        <w:rPr>
          <w:rFonts w:ascii="Times New Roman" w:eastAsia="楷体" w:hAnsi="Times New Roman"/>
        </w:rPr>
        <w:t>点；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时，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＝－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cm</w:t>
      </w:r>
      <w:r w:rsidRPr="008E0CB4">
        <w:rPr>
          <w:rFonts w:ascii="Times New Roman" w:eastAsia="楷体" w:hAnsi="Times New Roman"/>
        </w:rPr>
        <w:t>，小球位于</w:t>
      </w:r>
      <w:r w:rsidRPr="008E0CB4">
        <w:rPr>
          <w:rFonts w:ascii="Times New Roman" w:hAnsi="Times New Roman"/>
          <w:i/>
        </w:rPr>
        <w:t>A</w:t>
      </w:r>
      <w:r w:rsidRPr="008E0CB4">
        <w:rPr>
          <w:rFonts w:ascii="Times New Roman" w:eastAsia="楷体" w:hAnsi="Times New Roman"/>
        </w:rPr>
        <w:t>点。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楷体" w:hAnsi="Times New Roman"/>
        </w:rPr>
        <w:t>(</w:t>
      </w:r>
      <w:r w:rsidRPr="008E0CB4">
        <w:rPr>
          <w:rFonts w:ascii="Times New Roman" w:hAnsi="Times New Roman"/>
        </w:rPr>
        <w:t>4</w:t>
      </w:r>
      <w:r w:rsidRPr="008E0CB4">
        <w:rPr>
          <w:rFonts w:ascii="Times New Roman" w:eastAsia="楷体" w:hAnsi="Times New Roman"/>
        </w:rPr>
        <w:t>)</w:t>
      </w:r>
      <w:r w:rsidRPr="008E0CB4">
        <w:rPr>
          <w:rFonts w:ascii="Times New Roman" w:eastAsia="楷体" w:hAnsi="Times New Roman"/>
        </w:rPr>
        <w:t>在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2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时，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－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eastAsia="楷体" w:hAnsi="Times New Roman"/>
        </w:rPr>
        <w:t>图像的斜率为负，表示小球向负方向运动，即向左运动。与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eastAsia="楷体" w:hAnsi="Times New Roman"/>
        </w:rPr>
        <w:t>时速度的方向相反。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楷体" w:hAnsi="Times New Roman"/>
        </w:rPr>
        <w:t>(</w:t>
      </w:r>
      <w:r w:rsidRPr="008E0CB4">
        <w:rPr>
          <w:rFonts w:ascii="Times New Roman" w:hAnsi="Times New Roman"/>
        </w:rPr>
        <w:t>5</w:t>
      </w:r>
      <w:r w:rsidRPr="008E0CB4">
        <w:rPr>
          <w:rFonts w:ascii="Times New Roman" w:eastAsia="楷体" w:hAnsi="Times New Roman"/>
        </w:rPr>
        <w:t>)</w:t>
      </w:r>
      <w:r w:rsidRPr="008E0CB4">
        <w:rPr>
          <w:rFonts w:ascii="Times New Roman" w:eastAsia="楷体" w:hAnsi="Times New Roman"/>
        </w:rPr>
        <w:t>在</w:t>
      </w:r>
      <w:r w:rsidRPr="008E0CB4">
        <w:rPr>
          <w:rFonts w:ascii="Times New Roman" w:hAnsi="Times New Roman"/>
          <w:i/>
        </w:rPr>
        <w:t>t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4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时，小球又回到了平衡位置，故位移</w:t>
      </w:r>
      <w:r w:rsidRPr="008E0CB4">
        <w:rPr>
          <w:rFonts w:ascii="Times New Roman" w:hAnsi="Times New Roman"/>
        </w:rPr>
        <w:t>Δ</w:t>
      </w:r>
      <w:r w:rsidRPr="008E0CB4">
        <w:rPr>
          <w:rFonts w:ascii="Times New Roman" w:hAnsi="Times New Roman"/>
          <w:i/>
        </w:rPr>
        <w:t>x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eastAsia="楷体" w:hAnsi="Times New Roman"/>
        </w:rPr>
        <w:t>，前</w:t>
      </w:r>
      <w:r w:rsidRPr="008E0CB4">
        <w:rPr>
          <w:rFonts w:ascii="Times New Roman" w:hAnsi="Times New Roman"/>
        </w:rPr>
        <w:t>4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s</w:t>
      </w:r>
      <w:r w:rsidRPr="008E0CB4">
        <w:rPr>
          <w:rFonts w:ascii="Times New Roman" w:eastAsia="楷体" w:hAnsi="Times New Roman"/>
        </w:rPr>
        <w:t>内的路程为</w:t>
      </w:r>
      <w:r w:rsidRPr="008E0CB4">
        <w:rPr>
          <w:rFonts w:ascii="Times New Roman" w:hAnsi="Times New Roman"/>
          <w:i/>
        </w:rPr>
        <w:t>s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3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cm</w:t>
      </w:r>
      <w:r w:rsidRPr="008E0CB4">
        <w:rPr>
          <w:rFonts w:ascii="宋体" w:hAnsi="宋体"/>
        </w:rPr>
        <w:t>×</w:t>
      </w:r>
      <w:r w:rsidRPr="008E0CB4">
        <w:rPr>
          <w:rFonts w:ascii="Times New Roman" w:hAnsi="Times New Roman"/>
        </w:rPr>
        <w:t>4</w:t>
      </w:r>
      <w:r w:rsidRPr="008E0CB4">
        <w:rPr>
          <w:rFonts w:ascii="Times New Roman" w:hAnsi="Times New Roman"/>
        </w:rPr>
        <w:t>＝</w:t>
      </w:r>
      <w:r w:rsidRPr="008E0CB4">
        <w:rPr>
          <w:rFonts w:ascii="Times New Roman" w:hAnsi="Times New Roman"/>
        </w:rPr>
        <w:t>12</w:t>
      </w:r>
      <w:r w:rsidRPr="008E0CB4">
        <w:rPr>
          <w:rFonts w:ascii="Times New Roman" w:eastAsia="楷体" w:hAnsi="Times New Roman"/>
        </w:rPr>
        <w:t xml:space="preserve"> </w:t>
      </w:r>
      <w:r w:rsidRPr="008E0CB4">
        <w:rPr>
          <w:rFonts w:ascii="Times New Roman" w:hAnsi="Times New Roman"/>
        </w:rPr>
        <w:t>cm</w:t>
      </w:r>
      <w:r w:rsidRPr="008E0CB4">
        <w:rPr>
          <w:rFonts w:ascii="Times New Roman" w:eastAsia="楷体" w:hAnsi="Times New Roman"/>
        </w:rPr>
        <w:t>。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黑体" w:hAnsi="Times New Roman"/>
        </w:rPr>
        <w:t>拓展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0</w:t>
      </w:r>
      <w:r w:rsidRPr="008E0CB4">
        <w:rPr>
          <w:rFonts w:ascii="Times New Roman" w:hAnsi="Times New Roman"/>
          <w:i/>
        </w:rPr>
        <w:t>~</w:t>
      </w:r>
      <w:r w:rsidRPr="008E0CB4">
        <w:rPr>
          <w:rFonts w:ascii="Times New Roman" w:hAnsi="Times New Roman"/>
        </w:rPr>
        <w:t>1 s</w:t>
      </w:r>
      <w:r w:rsidRPr="008E0CB4">
        <w:rPr>
          <w:rFonts w:ascii="Times New Roman" w:hAnsi="Times New Roman"/>
        </w:rPr>
        <w:t>内位移为正，速度为正，方向相同；</w:t>
      </w:r>
      <w:r w:rsidRPr="008E0CB4">
        <w:rPr>
          <w:rFonts w:ascii="Times New Roman" w:hAnsi="Times New Roman"/>
        </w:rPr>
        <w:t>1</w:t>
      </w:r>
      <w:r w:rsidRPr="008E0CB4">
        <w:rPr>
          <w:rFonts w:ascii="Times New Roman" w:hAnsi="Times New Roman"/>
          <w:i/>
        </w:rPr>
        <w:t>~</w:t>
      </w:r>
      <w:r w:rsidRPr="008E0CB4">
        <w:rPr>
          <w:rFonts w:ascii="Times New Roman" w:hAnsi="Times New Roman"/>
        </w:rPr>
        <w:t>2 s</w:t>
      </w:r>
      <w:r w:rsidRPr="008E0CB4">
        <w:rPr>
          <w:rFonts w:ascii="Times New Roman" w:hAnsi="Times New Roman"/>
        </w:rPr>
        <w:t>内位移为正，速度为负，方向相反。</w:t>
      </w:r>
    </w:p>
    <w:p w:rsidR="008E0CB4" w:rsidRPr="008E0CB4" w:rsidRDefault="008E0CB4" w:rsidP="008E0CB4">
      <w:pPr>
        <w:spacing w:line="360" w:lineRule="auto"/>
        <w:rPr>
          <w:rFonts w:ascii="Times New Roman" w:hAnsi="Times New Roman"/>
        </w:rPr>
      </w:pPr>
      <w:r w:rsidRPr="008E0CB4">
        <w:rPr>
          <w:rFonts w:ascii="Times New Roman" w:eastAsia="黑体" w:hAnsi="Times New Roman"/>
        </w:rPr>
        <w:t>针对训练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hAnsi="Times New Roman"/>
        </w:rPr>
        <w:t>D</w:t>
      </w:r>
      <w:r w:rsidRPr="008E0CB4">
        <w:rPr>
          <w:rFonts w:ascii="Times New Roman" w:hAnsi="Times New Roman"/>
        </w:rPr>
        <w:t xml:space="preserve">　</w:t>
      </w:r>
      <w:r w:rsidRPr="008E0CB4">
        <w:rPr>
          <w:rFonts w:ascii="Times New Roman" w:eastAsia="楷体" w:hAnsi="Times New Roman"/>
        </w:rPr>
        <w:t>[</w:t>
      </w:r>
      <w:r w:rsidRPr="008E0CB4">
        <w:rPr>
          <w:rFonts w:ascii="Times New Roman" w:eastAsia="楷体" w:hAnsi="Times New Roman"/>
        </w:rPr>
        <w:t>由题意小球的速度越来越大可知，小球正向平衡位置运动，小球的位移越来越小，加速度越来越小，故</w:t>
      </w:r>
      <w:r w:rsidRPr="008E0CB4">
        <w:rPr>
          <w:rFonts w:ascii="Times New Roman" w:hAnsi="Times New Roman"/>
        </w:rPr>
        <w:t>A</w:t>
      </w:r>
      <w:r w:rsidRPr="008E0CB4">
        <w:rPr>
          <w:rFonts w:ascii="Times New Roman" w:eastAsia="楷体" w:hAnsi="Times New Roman"/>
        </w:rPr>
        <w:t>、</w:t>
      </w:r>
      <w:r w:rsidRPr="008E0CB4">
        <w:rPr>
          <w:rFonts w:ascii="Times New Roman" w:hAnsi="Times New Roman"/>
        </w:rPr>
        <w:t>B</w:t>
      </w:r>
      <w:r w:rsidRPr="008E0CB4">
        <w:rPr>
          <w:rFonts w:ascii="Times New Roman" w:eastAsia="楷体" w:hAnsi="Times New Roman"/>
        </w:rPr>
        <w:t>、</w:t>
      </w:r>
      <w:r w:rsidRPr="008E0CB4">
        <w:rPr>
          <w:rFonts w:ascii="Times New Roman" w:hAnsi="Times New Roman"/>
        </w:rPr>
        <w:t>C</w:t>
      </w:r>
      <w:r w:rsidRPr="008E0CB4">
        <w:rPr>
          <w:rFonts w:ascii="Times New Roman" w:eastAsia="楷体" w:hAnsi="Times New Roman"/>
        </w:rPr>
        <w:t>错误；这段时间内，若位移为正值，速度则为负值，若位移为负值，速度则为正值，速度方向和位移方向一定相反，</w:t>
      </w:r>
      <w:r w:rsidRPr="008E0CB4">
        <w:rPr>
          <w:rFonts w:ascii="Times New Roman" w:hAnsi="Times New Roman"/>
        </w:rPr>
        <w:t>D</w:t>
      </w:r>
      <w:r w:rsidRPr="008E0CB4">
        <w:rPr>
          <w:rFonts w:ascii="Times New Roman" w:eastAsia="楷体" w:hAnsi="Times New Roman"/>
        </w:rPr>
        <w:t>正确。</w:t>
      </w:r>
      <w:r w:rsidRPr="008E0CB4">
        <w:rPr>
          <w:rFonts w:ascii="Times New Roman" w:hAnsi="Times New Roman"/>
        </w:rPr>
        <w:t>]</w:t>
      </w: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AC4D98" w:rsidRPr="00AC4D98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86C" w:rsidRDefault="0064586C" w:rsidP="006C537E">
      <w:pPr>
        <w:pStyle w:val="a3"/>
      </w:pPr>
      <w:r>
        <w:separator/>
      </w:r>
    </w:p>
  </w:endnote>
  <w:endnote w:type="continuationSeparator" w:id="0">
    <w:p w:rsidR="0064586C" w:rsidRDefault="0064586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86C" w:rsidRDefault="0064586C">
      <w:pPr>
        <w:pStyle w:val="a3"/>
      </w:pPr>
      <w:r>
        <w:separator/>
      </w:r>
    </w:p>
  </w:footnote>
  <w:footnote w:type="continuationSeparator" w:id="0">
    <w:p w:rsidR="0064586C" w:rsidRDefault="0064586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2.75pt;height:8.2pt;visibility:visibl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E40CF"/>
    <w:rsid w:val="001302C8"/>
    <w:rsid w:val="0013235C"/>
    <w:rsid w:val="00152ED9"/>
    <w:rsid w:val="00196CA1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45CFA"/>
    <w:rsid w:val="005518C6"/>
    <w:rsid w:val="0058578F"/>
    <w:rsid w:val="005B0CFB"/>
    <w:rsid w:val="005F127C"/>
    <w:rsid w:val="00602F1B"/>
    <w:rsid w:val="00611096"/>
    <w:rsid w:val="0064586C"/>
    <w:rsid w:val="006C3338"/>
    <w:rsid w:val="006C537E"/>
    <w:rsid w:val="006E28A5"/>
    <w:rsid w:val="00720332"/>
    <w:rsid w:val="0081363D"/>
    <w:rsid w:val="00843D10"/>
    <w:rsid w:val="00846D4B"/>
    <w:rsid w:val="008B3DDC"/>
    <w:rsid w:val="008C3D70"/>
    <w:rsid w:val="008C50F2"/>
    <w:rsid w:val="008E0CB4"/>
    <w:rsid w:val="009217BC"/>
    <w:rsid w:val="00950ED2"/>
    <w:rsid w:val="00960619"/>
    <w:rsid w:val="00971BFB"/>
    <w:rsid w:val="00994F33"/>
    <w:rsid w:val="009D7281"/>
    <w:rsid w:val="009F4C47"/>
    <w:rsid w:val="00A33F40"/>
    <w:rsid w:val="00A874FD"/>
    <w:rsid w:val="00AB315B"/>
    <w:rsid w:val="00AC4D98"/>
    <w:rsid w:val="00B308B8"/>
    <w:rsid w:val="00B813AB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D1ED6"/>
    <w:rsid w:val="00F043AD"/>
    <w:rsid w:val="00F2499B"/>
    <w:rsid w:val="00F778D1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9FD2CEE-2452-49CE-9D00-DE716A2C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4D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AC4D98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T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2025-04-29T01:23:00Z</dcterms:created>
  <dcterms:modified xsi:type="dcterms:W3CDTF">2025-04-29T02:36:00Z</dcterms:modified>
</cp:coreProperties>
</file>